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44E" w:rsidRPr="002B2D6A" w:rsidRDefault="00F573DA" w:rsidP="00EF04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ТЕХ</w:t>
      </w:r>
      <w:r w:rsidR="00EF044E" w:rsidRPr="002B2D6A">
        <w:rPr>
          <w:rFonts w:ascii="Times New Roman" w:hAnsi="Times New Roman"/>
          <w:b/>
          <w:sz w:val="24"/>
          <w:szCs w:val="24"/>
        </w:rPr>
        <w:t>НИЧЕСКО</w:t>
      </w:r>
      <w:r w:rsidR="00EF044E">
        <w:rPr>
          <w:rFonts w:ascii="Times New Roman" w:hAnsi="Times New Roman"/>
          <w:b/>
          <w:sz w:val="24"/>
          <w:szCs w:val="24"/>
        </w:rPr>
        <w:t>Е</w:t>
      </w:r>
      <w:r w:rsidR="00EF044E" w:rsidRPr="002B2D6A">
        <w:rPr>
          <w:rFonts w:ascii="Times New Roman" w:hAnsi="Times New Roman"/>
          <w:b/>
          <w:sz w:val="24"/>
          <w:szCs w:val="24"/>
        </w:rPr>
        <w:t xml:space="preserve"> ЗАДАНИ</w:t>
      </w:r>
      <w:r w:rsidR="00EF044E">
        <w:rPr>
          <w:rFonts w:ascii="Times New Roman" w:hAnsi="Times New Roman"/>
          <w:b/>
          <w:sz w:val="24"/>
          <w:szCs w:val="24"/>
        </w:rPr>
        <w:t>Е</w:t>
      </w:r>
    </w:p>
    <w:p w:rsidR="00A62CB0" w:rsidRDefault="00EF044E" w:rsidP="00EF044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B2D6A">
        <w:rPr>
          <w:rFonts w:ascii="Times New Roman" w:hAnsi="Times New Roman"/>
          <w:sz w:val="24"/>
          <w:szCs w:val="24"/>
        </w:rPr>
        <w:t xml:space="preserve">на открытый  </w:t>
      </w:r>
      <w:r w:rsidR="00A62CB0">
        <w:rPr>
          <w:rFonts w:ascii="Times New Roman" w:hAnsi="Times New Roman"/>
          <w:sz w:val="24"/>
          <w:szCs w:val="24"/>
        </w:rPr>
        <w:t>запрос предложений по выбору исполнителя работ</w:t>
      </w:r>
    </w:p>
    <w:p w:rsidR="00CA1300" w:rsidRDefault="00A62CB0" w:rsidP="00EF04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011F">
        <w:rPr>
          <w:rFonts w:ascii="Times New Roman" w:hAnsi="Times New Roman"/>
          <w:b/>
          <w:sz w:val="24"/>
          <w:szCs w:val="24"/>
        </w:rPr>
        <w:t xml:space="preserve"> </w:t>
      </w:r>
      <w:r w:rsidR="00F2011F" w:rsidRPr="00F2011F">
        <w:rPr>
          <w:rFonts w:ascii="Times New Roman" w:hAnsi="Times New Roman"/>
          <w:b/>
          <w:sz w:val="24"/>
          <w:szCs w:val="24"/>
        </w:rPr>
        <w:t>«Реконструкция командно-поисковой связи на ГЭС-1,2,3,11</w:t>
      </w:r>
    </w:p>
    <w:p w:rsidR="00F2011F" w:rsidRPr="00F2011F" w:rsidRDefault="00EA7A2D" w:rsidP="00EF04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2011F" w:rsidRPr="00F2011F">
        <w:rPr>
          <w:rFonts w:ascii="Times New Roman" w:hAnsi="Times New Roman"/>
          <w:b/>
          <w:sz w:val="24"/>
          <w:szCs w:val="24"/>
        </w:rPr>
        <w:t>филиала «Кольский»</w:t>
      </w:r>
      <w:r w:rsidR="00CA1300">
        <w:rPr>
          <w:rFonts w:ascii="Times New Roman" w:hAnsi="Times New Roman"/>
          <w:b/>
          <w:sz w:val="24"/>
          <w:szCs w:val="24"/>
        </w:rPr>
        <w:t xml:space="preserve">  </w:t>
      </w:r>
      <w:r w:rsidR="00F2011F">
        <w:rPr>
          <w:rFonts w:ascii="Times New Roman" w:hAnsi="Times New Roman"/>
          <w:b/>
          <w:sz w:val="24"/>
          <w:szCs w:val="24"/>
        </w:rPr>
        <w:t>ОАО «ТГК-1»»</w:t>
      </w:r>
      <w:r w:rsidR="00F2011F" w:rsidRPr="00F2011F">
        <w:rPr>
          <w:rFonts w:ascii="Times New Roman" w:hAnsi="Times New Roman"/>
          <w:b/>
          <w:sz w:val="24"/>
          <w:szCs w:val="24"/>
        </w:rPr>
        <w:t xml:space="preserve"> </w:t>
      </w:r>
    </w:p>
    <w:p w:rsidR="005C1053" w:rsidRPr="00F2011F" w:rsidRDefault="00324C1F" w:rsidP="005C10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2011F">
        <w:rPr>
          <w:rFonts w:ascii="Times New Roman" w:hAnsi="Times New Roman"/>
          <w:sz w:val="24"/>
          <w:szCs w:val="24"/>
        </w:rPr>
        <w:t xml:space="preserve">                </w:t>
      </w:r>
      <w:r w:rsidR="005C1053" w:rsidRPr="00F2011F">
        <w:rPr>
          <w:rFonts w:ascii="Times New Roman" w:hAnsi="Times New Roman"/>
          <w:sz w:val="24"/>
          <w:szCs w:val="24"/>
        </w:rPr>
        <w:t>номер  ГКПЗ:</w:t>
      </w:r>
      <w:r w:rsidR="00D914C5" w:rsidRPr="00F2011F">
        <w:t xml:space="preserve"> </w:t>
      </w:r>
      <w:r w:rsidR="008D50C1">
        <w:t xml:space="preserve">№ </w:t>
      </w:r>
      <w:r w:rsidR="00D914C5" w:rsidRPr="00F2011F">
        <w:rPr>
          <w:rFonts w:ascii="Times New Roman" w:hAnsi="Times New Roman"/>
          <w:sz w:val="24"/>
          <w:szCs w:val="24"/>
        </w:rPr>
        <w:t>1090/5.24-2009</w:t>
      </w:r>
    </w:p>
    <w:p w:rsidR="005C1053" w:rsidRPr="00F2011F" w:rsidRDefault="00F2011F" w:rsidP="005C10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F342A">
        <w:rPr>
          <w:rFonts w:ascii="Times New Roman" w:hAnsi="Times New Roman"/>
          <w:sz w:val="24"/>
          <w:szCs w:val="24"/>
        </w:rPr>
        <w:t xml:space="preserve"> </w:t>
      </w:r>
      <w:r w:rsidR="005C1053" w:rsidRPr="00F2011F">
        <w:rPr>
          <w:rFonts w:ascii="Times New Roman" w:hAnsi="Times New Roman"/>
          <w:sz w:val="24"/>
          <w:szCs w:val="24"/>
        </w:rPr>
        <w:t>номер  ИП:</w:t>
      </w:r>
      <w:r w:rsidR="00D914C5" w:rsidRPr="00F2011F">
        <w:rPr>
          <w:rFonts w:ascii="Times New Roman" w:hAnsi="Times New Roman"/>
          <w:sz w:val="24"/>
          <w:szCs w:val="24"/>
        </w:rPr>
        <w:t xml:space="preserve"> </w:t>
      </w:r>
      <w:r w:rsidR="008D50C1">
        <w:rPr>
          <w:rFonts w:ascii="Times New Roman" w:hAnsi="Times New Roman"/>
          <w:sz w:val="24"/>
          <w:szCs w:val="24"/>
        </w:rPr>
        <w:t xml:space="preserve">№ </w:t>
      </w:r>
      <w:r w:rsidR="00D518F6">
        <w:rPr>
          <w:rFonts w:ascii="Times New Roman" w:hAnsi="Times New Roman"/>
          <w:sz w:val="24"/>
          <w:szCs w:val="24"/>
        </w:rPr>
        <w:t>15-1</w:t>
      </w:r>
      <w:r w:rsidRPr="00F2011F">
        <w:rPr>
          <w:rFonts w:ascii="Times New Roman" w:hAnsi="Times New Roman"/>
          <w:sz w:val="24"/>
          <w:szCs w:val="24"/>
        </w:rPr>
        <w:t>526</w:t>
      </w:r>
      <w:r w:rsidR="00D914C5" w:rsidRPr="00F2011F">
        <w:rPr>
          <w:rFonts w:ascii="Times New Roman" w:hAnsi="Times New Roman"/>
          <w:sz w:val="24"/>
          <w:szCs w:val="24"/>
        </w:rPr>
        <w:t xml:space="preserve">         </w:t>
      </w:r>
    </w:p>
    <w:p w:rsidR="00EF044E" w:rsidRPr="002B2D6A" w:rsidRDefault="004A2863" w:rsidP="00EF044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EF044E" w:rsidRPr="002B2D6A">
        <w:rPr>
          <w:rFonts w:ascii="Times New Roman" w:hAnsi="Times New Roman"/>
          <w:b/>
          <w:sz w:val="24"/>
          <w:szCs w:val="24"/>
        </w:rPr>
        <w:t>. Общие требования.</w:t>
      </w:r>
    </w:p>
    <w:p w:rsidR="001272F0" w:rsidRDefault="004A2863" w:rsidP="00D914C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F044E" w:rsidRPr="002B2D6A">
        <w:rPr>
          <w:rFonts w:ascii="Times New Roman" w:hAnsi="Times New Roman"/>
          <w:b/>
          <w:sz w:val="24"/>
          <w:szCs w:val="24"/>
        </w:rPr>
        <w:t>Требования к месту выполнения работ:</w:t>
      </w:r>
    </w:p>
    <w:p w:rsidR="00CC5EFD" w:rsidRDefault="00CC5EFD" w:rsidP="00D914C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Каскад Нивских ГЭС:</w:t>
      </w:r>
    </w:p>
    <w:tbl>
      <w:tblPr>
        <w:tblpPr w:leftFromText="180" w:rightFromText="180" w:vertAnchor="text" w:tblpX="-68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6095"/>
      </w:tblGrid>
      <w:tr w:rsidR="00D3760B" w:rsidRPr="00922508" w:rsidTr="00CC5EFD">
        <w:trPr>
          <w:trHeight w:val="315"/>
        </w:trPr>
        <w:tc>
          <w:tcPr>
            <w:tcW w:w="4248" w:type="dxa"/>
            <w:noWrap/>
            <w:vAlign w:val="bottom"/>
          </w:tcPr>
          <w:p w:rsidR="00D3760B" w:rsidRPr="00922508" w:rsidRDefault="00D3760B" w:rsidP="00D37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508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095" w:type="dxa"/>
          </w:tcPr>
          <w:p w:rsidR="00D3760B" w:rsidRPr="00922508" w:rsidRDefault="00D3760B" w:rsidP="00D376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508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</w:tr>
      <w:tr w:rsidR="00D3760B" w:rsidRPr="00922508" w:rsidTr="00CC5EFD">
        <w:trPr>
          <w:trHeight w:val="736"/>
        </w:trPr>
        <w:tc>
          <w:tcPr>
            <w:tcW w:w="4248" w:type="dxa"/>
            <w:noWrap/>
          </w:tcPr>
          <w:p w:rsidR="00D3760B" w:rsidRPr="00922508" w:rsidRDefault="00D3760B" w:rsidP="00D3760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272F0">
              <w:rPr>
                <w:rFonts w:ascii="Times New Roman" w:hAnsi="Times New Roman"/>
                <w:sz w:val="24"/>
                <w:szCs w:val="24"/>
              </w:rPr>
              <w:t>ГЭС-1 КНГЭС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филиала «Кольский» ОАО «ТГК-1»</w:t>
            </w:r>
          </w:p>
        </w:tc>
        <w:tc>
          <w:tcPr>
            <w:tcW w:w="6095" w:type="dxa"/>
          </w:tcPr>
          <w:p w:rsidR="00D3760B" w:rsidRPr="00922508" w:rsidRDefault="00D3760B" w:rsidP="00D3760B">
            <w:pPr>
              <w:pStyle w:val="a4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922508">
              <w:rPr>
                <w:rFonts w:ascii="Times New Roman" w:hAnsi="Times New Roman"/>
                <w:sz w:val="24"/>
                <w:szCs w:val="24"/>
              </w:rPr>
              <w:t xml:space="preserve">Мурманская обл., г. Полярные Зори, пос. Зашеек, </w:t>
            </w:r>
            <w:r w:rsidRPr="00922508">
              <w:rPr>
                <w:rFonts w:ascii="Times New Roman" w:hAnsi="Times New Roman"/>
                <w:sz w:val="24"/>
                <w:szCs w:val="24"/>
              </w:rPr>
              <w:br/>
              <w:t>Нива ГЭС-1</w:t>
            </w:r>
          </w:p>
        </w:tc>
      </w:tr>
      <w:tr w:rsidR="00D3760B" w:rsidRPr="00922508" w:rsidTr="00CC5EFD">
        <w:trPr>
          <w:trHeight w:val="250"/>
        </w:trPr>
        <w:tc>
          <w:tcPr>
            <w:tcW w:w="4248" w:type="dxa"/>
            <w:noWrap/>
          </w:tcPr>
          <w:p w:rsidR="00D3760B" w:rsidRDefault="00D3760B" w:rsidP="00D376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14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760B" w:rsidRPr="00922508" w:rsidRDefault="00D3760B" w:rsidP="00D376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14C5">
              <w:rPr>
                <w:rFonts w:ascii="Times New Roman" w:hAnsi="Times New Roman"/>
                <w:sz w:val="24"/>
                <w:szCs w:val="24"/>
              </w:rPr>
              <w:t>ГЭС-2  КНГЭС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филиала «Кольский» ОАО «ТГК-1»</w:t>
            </w:r>
          </w:p>
        </w:tc>
        <w:tc>
          <w:tcPr>
            <w:tcW w:w="6095" w:type="dxa"/>
          </w:tcPr>
          <w:p w:rsidR="00D3760B" w:rsidRDefault="00D3760B" w:rsidP="00D376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3760B" w:rsidRPr="00D914C5" w:rsidRDefault="00D3760B" w:rsidP="00D376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14C5">
              <w:rPr>
                <w:rFonts w:ascii="Times New Roman" w:hAnsi="Times New Roman"/>
                <w:sz w:val="24"/>
                <w:szCs w:val="24"/>
              </w:rPr>
              <w:t>Мурманская обл., Кандалакшский район, н.п. Нивский</w:t>
            </w:r>
          </w:p>
          <w:p w:rsidR="00D3760B" w:rsidRPr="00922508" w:rsidRDefault="00D3760B" w:rsidP="00D3760B">
            <w:pPr>
              <w:pStyle w:val="a4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760B" w:rsidRPr="00922508" w:rsidTr="00CC5EFD">
        <w:trPr>
          <w:trHeight w:val="250"/>
        </w:trPr>
        <w:tc>
          <w:tcPr>
            <w:tcW w:w="4248" w:type="dxa"/>
            <w:noWrap/>
          </w:tcPr>
          <w:p w:rsidR="00D3760B" w:rsidRPr="00922508" w:rsidRDefault="00D3760B" w:rsidP="00D3760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20EDD">
              <w:rPr>
                <w:rFonts w:ascii="Times New Roman" w:hAnsi="Times New Roman"/>
                <w:sz w:val="24"/>
                <w:szCs w:val="24"/>
              </w:rPr>
              <w:t>ГЭС - 3 КНГЭС филиала «Кольский» ОАО «ТГК-1»</w:t>
            </w:r>
          </w:p>
        </w:tc>
        <w:tc>
          <w:tcPr>
            <w:tcW w:w="6095" w:type="dxa"/>
          </w:tcPr>
          <w:p w:rsidR="00D3760B" w:rsidRDefault="00D3760B" w:rsidP="00D3760B">
            <w:pPr>
              <w:pStyle w:val="a4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  <w:p w:rsidR="00D3760B" w:rsidRPr="00922508" w:rsidRDefault="00D3760B" w:rsidP="00D3760B">
            <w:pPr>
              <w:pStyle w:val="a4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320EDD">
              <w:rPr>
                <w:rFonts w:ascii="Times New Roman" w:hAnsi="Times New Roman"/>
                <w:sz w:val="24"/>
                <w:szCs w:val="24"/>
              </w:rPr>
              <w:t>Мурманская обл., г. Кандалакша</w:t>
            </w:r>
          </w:p>
        </w:tc>
      </w:tr>
      <w:tr w:rsidR="00D3760B" w:rsidRPr="00922508" w:rsidTr="00CC5EFD">
        <w:trPr>
          <w:trHeight w:val="250"/>
        </w:trPr>
        <w:tc>
          <w:tcPr>
            <w:tcW w:w="4248" w:type="dxa"/>
            <w:noWrap/>
          </w:tcPr>
          <w:p w:rsidR="00D3760B" w:rsidRPr="00922508" w:rsidRDefault="00D3760B" w:rsidP="00D3760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20EDD">
              <w:rPr>
                <w:rFonts w:ascii="Times New Roman" w:hAnsi="Times New Roman"/>
                <w:sz w:val="24"/>
                <w:szCs w:val="24"/>
              </w:rPr>
              <w:t>ГЭС - 11 КНГЭС филиала «Кольский» ОАО «ТГК-1»</w:t>
            </w:r>
          </w:p>
        </w:tc>
        <w:tc>
          <w:tcPr>
            <w:tcW w:w="6095" w:type="dxa"/>
          </w:tcPr>
          <w:p w:rsidR="00D3760B" w:rsidRDefault="00D3760B" w:rsidP="00D3760B">
            <w:pPr>
              <w:pStyle w:val="a4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  <w:p w:rsidR="00D3760B" w:rsidRPr="00922508" w:rsidRDefault="00D3760B" w:rsidP="00D3760B">
            <w:pPr>
              <w:pStyle w:val="a4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320EDD">
              <w:rPr>
                <w:rFonts w:ascii="Times New Roman" w:hAnsi="Times New Roman"/>
                <w:sz w:val="24"/>
                <w:szCs w:val="24"/>
              </w:rPr>
              <w:t>Мурманская обл., н.п. Зеленоборский</w:t>
            </w:r>
          </w:p>
        </w:tc>
      </w:tr>
    </w:tbl>
    <w:p w:rsidR="00D3760B" w:rsidRPr="00AE307A" w:rsidRDefault="004A2863" w:rsidP="00EF044E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AE307A">
        <w:rPr>
          <w:rFonts w:ascii="Times New Roman" w:hAnsi="Times New Roman"/>
          <w:b/>
          <w:sz w:val="24"/>
          <w:szCs w:val="24"/>
          <w:highlight w:val="yellow"/>
        </w:rPr>
        <w:t>1.2</w:t>
      </w:r>
      <w:r w:rsidR="00C7169A" w:rsidRPr="00AE307A">
        <w:rPr>
          <w:rFonts w:ascii="Times New Roman" w:hAnsi="Times New Roman"/>
          <w:b/>
          <w:sz w:val="24"/>
          <w:szCs w:val="24"/>
          <w:highlight w:val="yellow"/>
        </w:rPr>
        <w:t>.</w:t>
      </w:r>
      <w:r w:rsidRPr="00AE307A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D3760B" w:rsidRPr="00AE307A">
        <w:rPr>
          <w:rFonts w:ascii="Times New Roman" w:hAnsi="Times New Roman"/>
          <w:b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</w:p>
    <w:p w:rsidR="00D3760B" w:rsidRDefault="00D3760B" w:rsidP="00A62CB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E307A">
        <w:rPr>
          <w:rFonts w:ascii="Times New Roman" w:hAnsi="Times New Roman"/>
          <w:sz w:val="24"/>
          <w:szCs w:val="24"/>
          <w:highlight w:val="yellow"/>
        </w:rPr>
        <w:t>Начальник службы диспетчерского и технологического управления филиала «Кольский» ОАО «ТГК-1» - Воробьев А.Ю., +7 (81553) 693-90.</w:t>
      </w:r>
    </w:p>
    <w:p w:rsidR="00A62CB0" w:rsidRDefault="00A62CB0" w:rsidP="00EF044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044E" w:rsidRPr="002B2D6A" w:rsidRDefault="004A2863" w:rsidP="00EF044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F044E" w:rsidRPr="00FC2956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EF044E" w:rsidRPr="002B2D6A" w:rsidRDefault="00FC2956" w:rsidP="00EF04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</w:t>
      </w:r>
      <w:r w:rsidR="00D3760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D3760B">
        <w:rPr>
          <w:rFonts w:ascii="Times New Roman" w:hAnsi="Times New Roman"/>
          <w:sz w:val="24"/>
          <w:szCs w:val="24"/>
        </w:rPr>
        <w:t xml:space="preserve">   </w:t>
      </w:r>
      <w:r w:rsidR="003F1F77">
        <w:rPr>
          <w:rFonts w:ascii="Times New Roman" w:hAnsi="Times New Roman"/>
          <w:sz w:val="24"/>
          <w:szCs w:val="24"/>
        </w:rPr>
        <w:t>май</w:t>
      </w:r>
      <w:r w:rsidR="00EF044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2015</w:t>
      </w:r>
      <w:r w:rsidR="00EF044E" w:rsidRPr="002B2D6A">
        <w:rPr>
          <w:rFonts w:ascii="Times New Roman" w:hAnsi="Times New Roman"/>
          <w:sz w:val="24"/>
          <w:szCs w:val="24"/>
        </w:rPr>
        <w:t xml:space="preserve"> г.</w:t>
      </w:r>
    </w:p>
    <w:p w:rsidR="00EF044E" w:rsidRDefault="00EF044E" w:rsidP="00EF04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</w:t>
      </w:r>
      <w:r w:rsidR="00D3760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D3760B">
        <w:rPr>
          <w:rFonts w:ascii="Times New Roman" w:hAnsi="Times New Roman"/>
          <w:sz w:val="24"/>
          <w:szCs w:val="24"/>
        </w:rPr>
        <w:t xml:space="preserve"> декабрь</w:t>
      </w:r>
      <w:r w:rsidRPr="002B2D6A">
        <w:rPr>
          <w:rFonts w:ascii="Times New Roman" w:hAnsi="Times New Roman"/>
          <w:sz w:val="24"/>
          <w:szCs w:val="24"/>
        </w:rPr>
        <w:t xml:space="preserve"> 20</w:t>
      </w:r>
      <w:r w:rsidR="00FC2956">
        <w:rPr>
          <w:rFonts w:ascii="Times New Roman" w:hAnsi="Times New Roman"/>
          <w:sz w:val="24"/>
          <w:szCs w:val="24"/>
        </w:rPr>
        <w:t>15</w:t>
      </w:r>
      <w:r w:rsidRPr="002B2D6A">
        <w:rPr>
          <w:rFonts w:ascii="Times New Roman" w:hAnsi="Times New Roman"/>
          <w:sz w:val="24"/>
          <w:szCs w:val="24"/>
        </w:rPr>
        <w:t xml:space="preserve"> г.</w:t>
      </w:r>
    </w:p>
    <w:p w:rsidR="00EF044E" w:rsidRPr="002B2D6A" w:rsidRDefault="00EF044E" w:rsidP="00BF41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73F9" w:rsidRDefault="004A2863" w:rsidP="00CB20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F044E" w:rsidRPr="002B2D6A">
        <w:rPr>
          <w:rFonts w:ascii="Times New Roman" w:hAnsi="Times New Roman"/>
          <w:b/>
          <w:sz w:val="24"/>
          <w:szCs w:val="24"/>
        </w:rPr>
        <w:t>Предельная цена закупки</w:t>
      </w:r>
      <w:r w:rsidR="00D3760B">
        <w:rPr>
          <w:rFonts w:ascii="Times New Roman" w:hAnsi="Times New Roman"/>
          <w:b/>
          <w:sz w:val="24"/>
          <w:szCs w:val="24"/>
        </w:rPr>
        <w:t>:</w:t>
      </w:r>
      <w:r w:rsidR="00D3760B" w:rsidRPr="00D3760B">
        <w:rPr>
          <w:rFonts w:ascii="Times New Roman" w:hAnsi="Times New Roman"/>
          <w:sz w:val="24"/>
          <w:szCs w:val="24"/>
        </w:rPr>
        <w:t xml:space="preserve"> максимально</w:t>
      </w:r>
      <w:r w:rsidR="00D3760B">
        <w:rPr>
          <w:rFonts w:ascii="Times New Roman" w:hAnsi="Times New Roman"/>
          <w:sz w:val="24"/>
          <w:szCs w:val="24"/>
        </w:rPr>
        <w:t xml:space="preserve"> расчетная цена закупки не объявляется.</w:t>
      </w:r>
    </w:p>
    <w:p w:rsidR="00BF4193" w:rsidRDefault="00BF4193" w:rsidP="00CB20A7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F342A" w:rsidRPr="006F342A" w:rsidRDefault="006F342A" w:rsidP="00A62CB0">
      <w:pPr>
        <w:suppressAutoHyphens/>
        <w:spacing w:before="240"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6F342A">
        <w:rPr>
          <w:rFonts w:ascii="Times New Roman" w:hAnsi="Times New Roman"/>
          <w:sz w:val="24"/>
          <w:szCs w:val="24"/>
        </w:rPr>
        <w:t xml:space="preserve">Код закупки по ОКВЭД: 64.20.3 </w:t>
      </w:r>
      <w:r w:rsidR="00C9250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342A" w:rsidRPr="006F342A" w:rsidRDefault="006F342A" w:rsidP="006F342A">
      <w:pPr>
        <w:suppressAutoHyphens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6F342A">
        <w:rPr>
          <w:rFonts w:ascii="Times New Roman" w:hAnsi="Times New Roman"/>
          <w:sz w:val="24"/>
          <w:szCs w:val="24"/>
        </w:rPr>
        <w:t>Код закупки по ОКДП: 453074</w:t>
      </w:r>
      <w:r w:rsidR="007736A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F342A" w:rsidRPr="006F342A" w:rsidRDefault="006F342A" w:rsidP="006F342A">
      <w:pPr>
        <w:suppressAutoHyphens/>
        <w:spacing w:after="0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6F342A">
        <w:rPr>
          <w:rFonts w:ascii="Times New Roman" w:hAnsi="Times New Roman"/>
          <w:sz w:val="24"/>
          <w:szCs w:val="24"/>
        </w:rPr>
        <w:t xml:space="preserve">Регион оказания услуг (код по ОКТМО):  </w:t>
      </w:r>
      <w:r w:rsidR="003207C5">
        <w:rPr>
          <w:rFonts w:ascii="Times New Roman" w:hAnsi="Times New Roman"/>
          <w:sz w:val="24"/>
          <w:szCs w:val="24"/>
        </w:rPr>
        <w:t>47719000, 47608101, 47608158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4621" w:rsidRDefault="00DF4621" w:rsidP="00C9250D">
      <w:pPr>
        <w:pStyle w:val="21"/>
        <w:tabs>
          <w:tab w:val="left" w:pos="0"/>
        </w:tabs>
        <w:rPr>
          <w:szCs w:val="24"/>
        </w:rPr>
      </w:pPr>
      <w:r w:rsidRPr="00DF4621">
        <w:rPr>
          <w:szCs w:val="24"/>
        </w:rPr>
        <w:t xml:space="preserve">                                                                        </w:t>
      </w:r>
    </w:p>
    <w:p w:rsidR="00C9250D" w:rsidRPr="00C9250D" w:rsidRDefault="004A2863" w:rsidP="00C9250D">
      <w:pPr>
        <w:pStyle w:val="21"/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>1.5</w:t>
      </w:r>
      <w:r w:rsidR="00C7169A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="00C9250D" w:rsidRPr="00C9250D">
        <w:rPr>
          <w:b/>
          <w:szCs w:val="24"/>
        </w:rPr>
        <w:t>Требования по сроку действия оферты:</w:t>
      </w:r>
    </w:p>
    <w:p w:rsidR="00C9250D" w:rsidRPr="00C9250D" w:rsidRDefault="00C9250D" w:rsidP="00C9250D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C9250D">
        <w:rPr>
          <w:rFonts w:ascii="Times New Roman" w:hAnsi="Times New Roman"/>
          <w:snapToGrid w:val="0"/>
          <w:sz w:val="24"/>
          <w:szCs w:val="24"/>
        </w:rPr>
        <w:t xml:space="preserve">Заявка участника должна быть действительна в течение срока, указанного Участником в письме о подаче оферты.  </w:t>
      </w:r>
      <w:proofErr w:type="gramStart"/>
      <w:r w:rsidRPr="00C9250D">
        <w:rPr>
          <w:rFonts w:ascii="Times New Roman" w:hAnsi="Times New Roman"/>
          <w:snapToGrid w:val="0"/>
          <w:sz w:val="24"/>
          <w:szCs w:val="24"/>
        </w:rPr>
        <w:t>В  любом</w:t>
      </w:r>
      <w:proofErr w:type="gramEnd"/>
      <w:r w:rsidRPr="00C9250D">
        <w:rPr>
          <w:rFonts w:ascii="Times New Roman" w:hAnsi="Times New Roman"/>
          <w:snapToGrid w:val="0"/>
          <w:sz w:val="24"/>
          <w:szCs w:val="24"/>
        </w:rPr>
        <w:t xml:space="preserve">  случае  этот  срок  не должен   быть  менее </w:t>
      </w:r>
      <w:r w:rsidR="004954B0" w:rsidRPr="00722489">
        <w:rPr>
          <w:rFonts w:ascii="Times New Roman" w:hAnsi="Times New Roman"/>
          <w:b/>
          <w:snapToGrid w:val="0"/>
          <w:sz w:val="24"/>
          <w:szCs w:val="24"/>
        </w:rPr>
        <w:t>9</w:t>
      </w:r>
      <w:r w:rsidRPr="00C9250D">
        <w:rPr>
          <w:rFonts w:ascii="Times New Roman" w:hAnsi="Times New Roman"/>
          <w:b/>
          <w:bCs/>
          <w:snapToGrid w:val="0"/>
          <w:sz w:val="24"/>
          <w:szCs w:val="24"/>
        </w:rPr>
        <w:t>0</w:t>
      </w:r>
      <w:r w:rsidRPr="00C9250D">
        <w:rPr>
          <w:rFonts w:ascii="Times New Roman" w:hAnsi="Times New Roman"/>
          <w:snapToGrid w:val="0"/>
          <w:sz w:val="24"/>
          <w:szCs w:val="24"/>
        </w:rPr>
        <w:t xml:space="preserve"> календарных дней со дня, следующего за днем окончания приема Заявок. </w:t>
      </w:r>
      <w:r w:rsidRPr="00C9250D">
        <w:rPr>
          <w:rFonts w:ascii="Times New Roman" w:hAnsi="Times New Roman"/>
          <w:bCs/>
          <w:iCs/>
          <w:snapToGrid w:val="0"/>
          <w:sz w:val="24"/>
          <w:szCs w:val="24"/>
        </w:rPr>
        <w:t>Указание меньшего срока может быть основанием для отклонения Заявки.</w:t>
      </w:r>
    </w:p>
    <w:p w:rsidR="00CB16B8" w:rsidRDefault="004A2863" w:rsidP="00CB20A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1.6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F4193">
        <w:rPr>
          <w:rFonts w:ascii="Times New Roman" w:hAnsi="Times New Roman"/>
          <w:b/>
          <w:sz w:val="24"/>
          <w:szCs w:val="24"/>
        </w:rPr>
        <w:t>Цель работ:</w:t>
      </w:r>
      <w:r w:rsidR="00BF4193" w:rsidRPr="005D3793">
        <w:rPr>
          <w:rFonts w:ascii="Times New Roman" w:hAnsi="Times New Roman"/>
          <w:b/>
          <w:sz w:val="24"/>
          <w:szCs w:val="24"/>
        </w:rPr>
        <w:t xml:space="preserve"> </w:t>
      </w:r>
      <w:r w:rsidR="00BF4193" w:rsidRPr="005D3793">
        <w:rPr>
          <w:rFonts w:ascii="Times New Roman" w:hAnsi="Times New Roman"/>
          <w:color w:val="000000"/>
          <w:sz w:val="24"/>
          <w:szCs w:val="24"/>
        </w:rPr>
        <w:t>Организация коман</w:t>
      </w:r>
      <w:r w:rsidR="00BF4193">
        <w:rPr>
          <w:rFonts w:ascii="Times New Roman" w:hAnsi="Times New Roman"/>
          <w:color w:val="000000"/>
          <w:sz w:val="24"/>
          <w:szCs w:val="24"/>
        </w:rPr>
        <w:t>дно-поисковой</w:t>
      </w:r>
      <w:r w:rsidR="00BF4193" w:rsidRPr="005D3793">
        <w:rPr>
          <w:rFonts w:ascii="Times New Roman" w:hAnsi="Times New Roman"/>
          <w:color w:val="000000"/>
          <w:sz w:val="24"/>
          <w:szCs w:val="24"/>
        </w:rPr>
        <w:t xml:space="preserve"> связи для оповещения</w:t>
      </w:r>
      <w:r w:rsidR="00BF4193" w:rsidRPr="005D3793">
        <w:rPr>
          <w:rFonts w:ascii="Times New Roman" w:eastAsia="TimesNewRoman" w:hAnsi="Times New Roman"/>
          <w:color w:val="000000"/>
          <w:sz w:val="24"/>
          <w:szCs w:val="24"/>
        </w:rPr>
        <w:t xml:space="preserve"> персонала в служебных, бытовых, </w:t>
      </w:r>
      <w:r w:rsidR="00BF4193" w:rsidRPr="005D3793">
        <w:rPr>
          <w:rFonts w:ascii="Times New Roman" w:hAnsi="Times New Roman"/>
          <w:color w:val="000000"/>
          <w:sz w:val="24"/>
          <w:szCs w:val="24"/>
        </w:rPr>
        <w:t>технологических помещениях и на территории ГЭС, а также реализация оповещения ГО</w:t>
      </w:r>
      <w:r w:rsidR="00BF419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gramStart"/>
      <w:r w:rsidR="00BF4193" w:rsidRPr="005D3793">
        <w:rPr>
          <w:rFonts w:ascii="Times New Roman" w:hAnsi="Times New Roman"/>
          <w:color w:val="000000"/>
          <w:sz w:val="24"/>
          <w:szCs w:val="24"/>
        </w:rPr>
        <w:t xml:space="preserve">ЧС </w:t>
      </w:r>
      <w:r w:rsidR="00BF41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193" w:rsidRPr="005D3793">
        <w:rPr>
          <w:rFonts w:ascii="Times New Roman" w:hAnsi="Times New Roman"/>
          <w:color w:val="000000"/>
          <w:sz w:val="24"/>
          <w:szCs w:val="24"/>
        </w:rPr>
        <w:t>близлежащих</w:t>
      </w:r>
      <w:proofErr w:type="gramEnd"/>
      <w:r w:rsidR="00BF4193" w:rsidRPr="005D3793">
        <w:rPr>
          <w:rFonts w:ascii="Times New Roman" w:hAnsi="Times New Roman"/>
          <w:color w:val="000000"/>
          <w:sz w:val="24"/>
          <w:szCs w:val="24"/>
        </w:rPr>
        <w:t xml:space="preserve"> территорий</w:t>
      </w:r>
      <w:r w:rsidR="00BF4193" w:rsidRPr="005D3793">
        <w:rPr>
          <w:rFonts w:ascii="Times New Roman" w:hAnsi="Times New Roman"/>
          <w:sz w:val="24"/>
          <w:szCs w:val="24"/>
        </w:rPr>
        <w:t xml:space="preserve"> при эксплуатации, как в повседневной деятельности, так и в режиме нештатной ситуации</w:t>
      </w:r>
      <w:r w:rsidR="00BF4193">
        <w:rPr>
          <w:rFonts w:ascii="Times New Roman" w:hAnsi="Times New Roman"/>
          <w:sz w:val="24"/>
          <w:szCs w:val="24"/>
        </w:rPr>
        <w:t xml:space="preserve">, трансляцию программ радиовещания имеющихся в эфире в указанных районах, т.к. проводное радиовещание в указанных районах отсутствует. </w:t>
      </w:r>
      <w:r w:rsidR="00DF4621" w:rsidRPr="00DF4621">
        <w:rPr>
          <w:rFonts w:ascii="Times New Roman" w:hAnsi="Times New Roman"/>
          <w:sz w:val="24"/>
          <w:szCs w:val="24"/>
        </w:rPr>
        <w:t>Зоны оповещения конкретизируются на стадии разработки рабочего проекта.</w:t>
      </w:r>
    </w:p>
    <w:p w:rsidR="00BF4193" w:rsidRDefault="00BF4193" w:rsidP="00BF4193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4"/>
          <w:szCs w:val="24"/>
        </w:rPr>
      </w:pPr>
      <w:r w:rsidRPr="005D3793">
        <w:rPr>
          <w:rFonts w:ascii="Times New Roman" w:hAnsi="Times New Roman"/>
          <w:color w:val="000000"/>
          <w:sz w:val="24"/>
          <w:szCs w:val="24"/>
        </w:rPr>
        <w:lastRenderedPageBreak/>
        <w:t>Организация аварийно-предупредительной звуковой сигнализации, обеспечивающей привлечение внимания персонала при действии предупредительной и аварийной сигнализации на территории и в технологических помещения ГЭС.</w:t>
      </w:r>
    </w:p>
    <w:p w:rsidR="00DF4621" w:rsidRPr="005D3793" w:rsidRDefault="00DF4621" w:rsidP="00DF4621">
      <w:pPr>
        <w:spacing w:after="0" w:line="240" w:lineRule="auto"/>
        <w:jc w:val="both"/>
        <w:rPr>
          <w:rFonts w:ascii="Times New Roman" w:eastAsia="TimesNewRoman" w:hAnsi="Times New Roman"/>
          <w:color w:val="000000"/>
          <w:sz w:val="24"/>
          <w:szCs w:val="24"/>
        </w:rPr>
      </w:pPr>
      <w:r w:rsidRPr="00DF4621">
        <w:rPr>
          <w:rFonts w:ascii="Times New Roman" w:eastAsia="TimesNewRoman" w:hAnsi="Times New Roman"/>
          <w:color w:val="000000"/>
          <w:sz w:val="24"/>
          <w:szCs w:val="24"/>
        </w:rPr>
        <w:t xml:space="preserve">     </w:t>
      </w:r>
    </w:p>
    <w:p w:rsidR="00324C1F" w:rsidRPr="00324C1F" w:rsidRDefault="004A2863" w:rsidP="00324C1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324C1F" w:rsidRPr="00324C1F">
        <w:rPr>
          <w:rFonts w:ascii="Times New Roman" w:hAnsi="Times New Roman"/>
          <w:b/>
          <w:sz w:val="24"/>
          <w:szCs w:val="24"/>
        </w:rPr>
        <w:t>Технические требования и характеристики.</w:t>
      </w:r>
    </w:p>
    <w:p w:rsidR="00184DDB" w:rsidRPr="00D71E58" w:rsidRDefault="00DF3BD0" w:rsidP="00C925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84DDB" w:rsidRPr="00184DDB">
        <w:rPr>
          <w:rFonts w:ascii="Times New Roman" w:hAnsi="Times New Roman"/>
          <w:sz w:val="24"/>
          <w:szCs w:val="24"/>
        </w:rPr>
        <w:t>рганизаци</w:t>
      </w:r>
      <w:r>
        <w:rPr>
          <w:rFonts w:ascii="Times New Roman" w:hAnsi="Times New Roman"/>
          <w:sz w:val="24"/>
          <w:szCs w:val="24"/>
        </w:rPr>
        <w:t>я</w:t>
      </w:r>
      <w:r w:rsidR="00184DDB" w:rsidRPr="00184DDB">
        <w:rPr>
          <w:rFonts w:ascii="Times New Roman" w:hAnsi="Times New Roman"/>
          <w:sz w:val="24"/>
          <w:szCs w:val="24"/>
        </w:rPr>
        <w:t xml:space="preserve"> эф</w:t>
      </w:r>
      <w:r w:rsidR="00F37E82">
        <w:rPr>
          <w:rFonts w:ascii="Times New Roman" w:hAnsi="Times New Roman"/>
          <w:sz w:val="24"/>
          <w:szCs w:val="24"/>
        </w:rPr>
        <w:t xml:space="preserve">фективной системы командно-поисковой </w:t>
      </w:r>
      <w:r w:rsidR="00184DDB" w:rsidRPr="00184DDB">
        <w:rPr>
          <w:rFonts w:ascii="Times New Roman" w:hAnsi="Times New Roman"/>
          <w:sz w:val="24"/>
          <w:szCs w:val="24"/>
        </w:rPr>
        <w:t xml:space="preserve"> связи и </w:t>
      </w:r>
      <w:r w:rsidR="00184DDB" w:rsidRPr="00184DDB">
        <w:rPr>
          <w:rFonts w:ascii="Times New Roman" w:hAnsi="Times New Roman"/>
          <w:color w:val="000000"/>
          <w:sz w:val="24"/>
          <w:szCs w:val="24"/>
        </w:rPr>
        <w:t>аварийно-предупредительной звуковой сигнализации</w:t>
      </w:r>
      <w:r w:rsidR="00184DDB" w:rsidRPr="00184DDB">
        <w:rPr>
          <w:rFonts w:ascii="Times New Roman" w:hAnsi="Times New Roman"/>
          <w:sz w:val="24"/>
          <w:szCs w:val="24"/>
        </w:rPr>
        <w:t xml:space="preserve"> ГЭС</w:t>
      </w:r>
      <w:r w:rsidR="00B2166E">
        <w:rPr>
          <w:rFonts w:ascii="Times New Roman" w:hAnsi="Times New Roman"/>
          <w:sz w:val="24"/>
          <w:szCs w:val="24"/>
        </w:rPr>
        <w:t xml:space="preserve"> </w:t>
      </w:r>
      <w:r w:rsidR="00184DDB" w:rsidRPr="00184DDB">
        <w:rPr>
          <w:rFonts w:ascii="Times New Roman" w:hAnsi="Times New Roman"/>
          <w:sz w:val="24"/>
          <w:szCs w:val="24"/>
        </w:rPr>
        <w:t xml:space="preserve">включает в себя следующие виды связи: громкоговорящую, командно-поисковую и сеть </w:t>
      </w:r>
      <w:r w:rsidR="00184DDB" w:rsidRPr="00184DDB">
        <w:rPr>
          <w:rFonts w:ascii="Times New Roman" w:hAnsi="Times New Roman"/>
          <w:color w:val="000000"/>
          <w:sz w:val="24"/>
          <w:szCs w:val="24"/>
        </w:rPr>
        <w:t>аварийно-предупредительной звуковой сигнализации.</w:t>
      </w:r>
      <w:r w:rsidR="00184DD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D3793" w:rsidRPr="00184DDB" w:rsidRDefault="00184DDB" w:rsidP="00BF419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D3793">
        <w:rPr>
          <w:rFonts w:ascii="Times New Roman" w:hAnsi="Times New Roman"/>
          <w:sz w:val="24"/>
          <w:szCs w:val="24"/>
        </w:rPr>
        <w:t xml:space="preserve"> </w:t>
      </w:r>
      <w:r w:rsidR="00C9250D">
        <w:rPr>
          <w:rFonts w:ascii="Times New Roman" w:hAnsi="Times New Roman"/>
          <w:sz w:val="24"/>
          <w:szCs w:val="24"/>
        </w:rPr>
        <w:tab/>
      </w:r>
      <w:r w:rsidRPr="005D3793">
        <w:rPr>
          <w:rFonts w:ascii="Times New Roman" w:hAnsi="Times New Roman"/>
          <w:sz w:val="24"/>
          <w:szCs w:val="24"/>
        </w:rPr>
        <w:t>Зоны оповещения конкретизируются на стадии разработки рабочего проекта</w:t>
      </w:r>
      <w:r>
        <w:rPr>
          <w:rFonts w:ascii="Times New Roman" w:hAnsi="Times New Roman"/>
          <w:sz w:val="24"/>
          <w:szCs w:val="24"/>
        </w:rPr>
        <w:t>.</w:t>
      </w:r>
    </w:p>
    <w:p w:rsidR="004C2097" w:rsidRDefault="00EF044E" w:rsidP="00BF41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источник сигнала должны иметь различный приоритет. Более важными являются сигналы оповещения о нештатных ситуациях, при проявлении этих сигналов все остальные источники должны автоматически отключаться.</w:t>
      </w:r>
    </w:p>
    <w:p w:rsidR="00431C7D" w:rsidRPr="00194EE6" w:rsidRDefault="004F0D13" w:rsidP="00431C7D">
      <w:pPr>
        <w:spacing w:before="100" w:beforeAutospacing="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4EE6">
        <w:rPr>
          <w:rFonts w:ascii="Times New Roman" w:hAnsi="Times New Roman"/>
          <w:b/>
          <w:sz w:val="24"/>
          <w:szCs w:val="24"/>
        </w:rPr>
        <w:t>3.</w:t>
      </w:r>
      <w:r w:rsidR="004A2863" w:rsidRPr="00194EE6">
        <w:rPr>
          <w:rFonts w:ascii="Times New Roman" w:hAnsi="Times New Roman"/>
          <w:b/>
          <w:sz w:val="24"/>
          <w:szCs w:val="24"/>
        </w:rPr>
        <w:t xml:space="preserve"> </w:t>
      </w:r>
      <w:r w:rsidR="00431C7D" w:rsidRPr="00194EE6">
        <w:rPr>
          <w:rFonts w:ascii="Times New Roman" w:hAnsi="Times New Roman"/>
          <w:b/>
          <w:sz w:val="24"/>
          <w:szCs w:val="24"/>
        </w:rPr>
        <w:t>Основные требования к командно-поисковой связи и аварийно-предупредительной сигнализации.</w:t>
      </w:r>
    </w:p>
    <w:p w:rsidR="00431C7D" w:rsidRPr="00194EE6" w:rsidRDefault="004F0D13" w:rsidP="003F1F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>3.1</w:t>
      </w:r>
      <w:r w:rsidR="00C7169A" w:rsidRPr="00194EE6">
        <w:rPr>
          <w:rFonts w:ascii="Times New Roman" w:hAnsi="Times New Roman"/>
          <w:sz w:val="24"/>
          <w:szCs w:val="24"/>
        </w:rPr>
        <w:t>.</w:t>
      </w:r>
      <w:r w:rsidRPr="00194EE6">
        <w:rPr>
          <w:rFonts w:ascii="Times New Roman" w:hAnsi="Times New Roman"/>
          <w:sz w:val="24"/>
          <w:szCs w:val="24"/>
        </w:rPr>
        <w:t xml:space="preserve"> </w:t>
      </w:r>
      <w:r w:rsidR="00431C7D" w:rsidRPr="00194EE6">
        <w:rPr>
          <w:rFonts w:ascii="Times New Roman" w:hAnsi="Times New Roman"/>
          <w:sz w:val="24"/>
          <w:szCs w:val="24"/>
        </w:rPr>
        <w:t>Система командно-поисковой связи и аварийно-предупредительной сигнализации предназначена для выполнения следующих функций:</w:t>
      </w:r>
    </w:p>
    <w:p w:rsidR="00431C7D" w:rsidRPr="00194EE6" w:rsidRDefault="00C7169A" w:rsidP="00C7169A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        - </w:t>
      </w:r>
      <w:r w:rsidR="00431C7D" w:rsidRPr="00194EE6">
        <w:rPr>
          <w:rFonts w:ascii="Times New Roman" w:hAnsi="Times New Roman"/>
          <w:sz w:val="24"/>
          <w:szCs w:val="24"/>
        </w:rPr>
        <w:t>производственн</w:t>
      </w:r>
      <w:r w:rsidR="00C9250D" w:rsidRPr="00194EE6">
        <w:rPr>
          <w:rFonts w:ascii="Times New Roman" w:hAnsi="Times New Roman"/>
          <w:sz w:val="24"/>
          <w:szCs w:val="24"/>
        </w:rPr>
        <w:t>ой</w:t>
      </w:r>
      <w:r w:rsidR="00431C7D" w:rsidRPr="00194EE6">
        <w:rPr>
          <w:rFonts w:ascii="Times New Roman" w:hAnsi="Times New Roman"/>
          <w:sz w:val="24"/>
          <w:szCs w:val="24"/>
        </w:rPr>
        <w:t xml:space="preserve"> командно-поисков</w:t>
      </w:r>
      <w:r w:rsidR="00C9250D" w:rsidRPr="00194EE6">
        <w:rPr>
          <w:rFonts w:ascii="Times New Roman" w:hAnsi="Times New Roman"/>
          <w:sz w:val="24"/>
          <w:szCs w:val="24"/>
        </w:rPr>
        <w:t>ой</w:t>
      </w:r>
      <w:r w:rsidR="00431C7D" w:rsidRPr="00194EE6">
        <w:rPr>
          <w:rFonts w:ascii="Times New Roman" w:hAnsi="Times New Roman"/>
          <w:sz w:val="24"/>
          <w:szCs w:val="24"/>
        </w:rPr>
        <w:t xml:space="preserve"> громкоговорящ</w:t>
      </w:r>
      <w:r w:rsidR="00C9250D" w:rsidRPr="00194EE6">
        <w:rPr>
          <w:rFonts w:ascii="Times New Roman" w:hAnsi="Times New Roman"/>
          <w:sz w:val="24"/>
          <w:szCs w:val="24"/>
        </w:rPr>
        <w:t>ей</w:t>
      </w:r>
      <w:r w:rsidR="00431C7D" w:rsidRPr="00194EE6">
        <w:rPr>
          <w:rFonts w:ascii="Times New Roman" w:hAnsi="Times New Roman"/>
          <w:sz w:val="24"/>
          <w:szCs w:val="24"/>
        </w:rPr>
        <w:t xml:space="preserve"> связ</w:t>
      </w:r>
      <w:r w:rsidR="00C26CAF" w:rsidRPr="00194EE6">
        <w:rPr>
          <w:rFonts w:ascii="Times New Roman" w:hAnsi="Times New Roman"/>
          <w:sz w:val="24"/>
          <w:szCs w:val="24"/>
        </w:rPr>
        <w:t>и</w:t>
      </w:r>
      <w:r w:rsidR="00431C7D" w:rsidRPr="00194EE6">
        <w:rPr>
          <w:rFonts w:ascii="Times New Roman" w:hAnsi="Times New Roman"/>
          <w:sz w:val="24"/>
          <w:szCs w:val="24"/>
        </w:rPr>
        <w:t xml:space="preserve"> по </w:t>
      </w:r>
      <w:proofErr w:type="gramStart"/>
      <w:r w:rsidR="00431C7D" w:rsidRPr="00194EE6">
        <w:rPr>
          <w:rFonts w:ascii="Times New Roman" w:hAnsi="Times New Roman"/>
          <w:sz w:val="24"/>
          <w:szCs w:val="24"/>
        </w:rPr>
        <w:t>территории</w:t>
      </w:r>
      <w:r w:rsidR="00C9250D" w:rsidRPr="00194EE6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="00431C7D" w:rsidRPr="00194EE6">
        <w:rPr>
          <w:rFonts w:ascii="Times New Roman" w:hAnsi="Times New Roman"/>
          <w:sz w:val="24"/>
          <w:szCs w:val="24"/>
        </w:rPr>
        <w:t>производственным и административным помещениям ГЭС;</w:t>
      </w:r>
    </w:p>
    <w:p w:rsidR="00431C7D" w:rsidRPr="00194EE6" w:rsidRDefault="00C7169A" w:rsidP="00C7169A">
      <w:pPr>
        <w:pStyle w:val="a4"/>
        <w:spacing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передача сигналов гражданской обороны и оповещения о чрезвычайных ситуациях (ГО и ЧС);</w:t>
      </w:r>
    </w:p>
    <w:p w:rsidR="00431C7D" w:rsidRPr="00194EE6" w:rsidRDefault="00C7169A" w:rsidP="00C7169A">
      <w:pPr>
        <w:pStyle w:val="a4"/>
        <w:spacing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трансляция аварийной и предупредительной звуковой сигнализации работы оборудования ГЭС;</w:t>
      </w:r>
    </w:p>
    <w:p w:rsidR="00431C7D" w:rsidRPr="00194EE6" w:rsidRDefault="00C7169A" w:rsidP="00C7169A">
      <w:pPr>
        <w:pStyle w:val="a4"/>
        <w:spacing w:after="100" w:afterAutospacing="1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трансляция  вызова диспетчера;</w:t>
      </w:r>
    </w:p>
    <w:p w:rsidR="00431C7D" w:rsidRPr="00194EE6" w:rsidRDefault="00C7169A" w:rsidP="00C7169A">
      <w:pPr>
        <w:pStyle w:val="a4"/>
        <w:spacing w:after="100" w:afterAutospacing="1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трансляция голосовых сообщений с номера АТС.</w:t>
      </w:r>
    </w:p>
    <w:p w:rsidR="00431C7D" w:rsidRPr="00194EE6" w:rsidRDefault="00C7169A" w:rsidP="00FB412C">
      <w:pPr>
        <w:pStyle w:val="a4"/>
        <w:spacing w:after="100" w:afterAutospacing="1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B2166E" w:rsidRPr="00194EE6">
        <w:rPr>
          <w:rFonts w:ascii="Times New Roman" w:hAnsi="Times New Roman"/>
          <w:sz w:val="24"/>
          <w:szCs w:val="24"/>
        </w:rPr>
        <w:t>трансляцию программ радиовещания имеющихся в эфире.</w:t>
      </w:r>
    </w:p>
    <w:p w:rsidR="00431C7D" w:rsidRPr="00194EE6" w:rsidRDefault="00431C7D" w:rsidP="003F1F77">
      <w:pPr>
        <w:pStyle w:val="a4"/>
        <w:numPr>
          <w:ilvl w:val="1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>Система должна обеспечивать выполнение следующих функций:</w:t>
      </w:r>
    </w:p>
    <w:p w:rsidR="00431C7D" w:rsidRPr="00194EE6" w:rsidRDefault="00C7169A" w:rsidP="00C7169A">
      <w:pPr>
        <w:pStyle w:val="a4"/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осуществление селективного, общего и группового вызова;</w:t>
      </w:r>
    </w:p>
    <w:p w:rsidR="00431C7D" w:rsidRPr="00194EE6" w:rsidRDefault="00C7169A" w:rsidP="00C7169A">
      <w:pPr>
        <w:pStyle w:val="a4"/>
        <w:spacing w:after="0" w:line="240" w:lineRule="auto"/>
        <w:ind w:left="360" w:hanging="37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            - </w:t>
      </w:r>
      <w:r w:rsidR="00431C7D" w:rsidRPr="00194EE6">
        <w:rPr>
          <w:rFonts w:ascii="Times New Roman" w:hAnsi="Times New Roman"/>
          <w:sz w:val="24"/>
          <w:szCs w:val="24"/>
        </w:rPr>
        <w:t xml:space="preserve">возможность селективной трансляции речевых сообщений с </w:t>
      </w:r>
      <w:r w:rsidR="00C9250D" w:rsidRPr="00194EE6">
        <w:rPr>
          <w:rFonts w:ascii="Times New Roman" w:hAnsi="Times New Roman"/>
          <w:sz w:val="24"/>
          <w:szCs w:val="24"/>
        </w:rPr>
        <w:t>центрального</w:t>
      </w:r>
      <w:r w:rsidR="009C0C08" w:rsidRPr="00194EE6">
        <w:rPr>
          <w:rFonts w:ascii="Times New Roman" w:hAnsi="Times New Roman"/>
          <w:sz w:val="24"/>
          <w:szCs w:val="24"/>
        </w:rPr>
        <w:t xml:space="preserve"> пункта </w:t>
      </w:r>
      <w:r w:rsidR="00C9250D" w:rsidRPr="00194EE6">
        <w:rPr>
          <w:rFonts w:ascii="Times New Roman" w:hAnsi="Times New Roman"/>
          <w:sz w:val="24"/>
          <w:szCs w:val="24"/>
        </w:rPr>
        <w:t>управления (</w:t>
      </w:r>
      <w:r w:rsidR="00431C7D" w:rsidRPr="00194EE6">
        <w:rPr>
          <w:rFonts w:ascii="Times New Roman" w:hAnsi="Times New Roman"/>
          <w:sz w:val="24"/>
          <w:szCs w:val="24"/>
        </w:rPr>
        <w:t>ЦПУ</w:t>
      </w:r>
      <w:r w:rsidR="00C9250D" w:rsidRPr="00194EE6">
        <w:rPr>
          <w:rFonts w:ascii="Times New Roman" w:hAnsi="Times New Roman"/>
          <w:sz w:val="24"/>
          <w:szCs w:val="24"/>
        </w:rPr>
        <w:t>)</w:t>
      </w:r>
      <w:r w:rsidR="00431C7D" w:rsidRPr="00194EE6">
        <w:rPr>
          <w:rFonts w:ascii="Times New Roman" w:hAnsi="Times New Roman"/>
          <w:sz w:val="24"/>
          <w:szCs w:val="24"/>
        </w:rPr>
        <w:t xml:space="preserve"> ГЭС-3 на  ГЭС-1, ГЭС-2 и ГЭС-11 по существующим каналам связи;</w:t>
      </w:r>
    </w:p>
    <w:p w:rsidR="00431C7D" w:rsidRPr="00194EE6" w:rsidRDefault="00C7169A" w:rsidP="00C7169A">
      <w:pPr>
        <w:pStyle w:val="a4"/>
        <w:spacing w:after="0" w:line="240" w:lineRule="auto"/>
        <w:ind w:left="360" w:hanging="371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             - </w:t>
      </w:r>
      <w:r w:rsidR="00431C7D" w:rsidRPr="00194EE6">
        <w:rPr>
          <w:rFonts w:ascii="Times New Roman" w:hAnsi="Times New Roman"/>
          <w:sz w:val="24"/>
          <w:szCs w:val="24"/>
        </w:rPr>
        <w:t>оповещение о нештатных ситуациях должно транслироваться записанными сигналами различной частоты или  речевыми сообщениями. Источником для формирования сигналов является датчик типа «сухой контакт»;</w:t>
      </w:r>
    </w:p>
    <w:p w:rsidR="00431C7D" w:rsidRPr="00194EE6" w:rsidRDefault="00C7169A" w:rsidP="00C7169A">
      <w:pPr>
        <w:pStyle w:val="a4"/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количество сигналов оповещения для:</w:t>
      </w:r>
    </w:p>
    <w:p w:rsidR="00431C7D" w:rsidRPr="00194EE6" w:rsidRDefault="00C7169A" w:rsidP="00C7169A">
      <w:pPr>
        <w:pStyle w:val="a4"/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ГЭС-1   -  не менее 10;</w:t>
      </w:r>
    </w:p>
    <w:p w:rsidR="00431C7D" w:rsidRPr="00194EE6" w:rsidRDefault="00C7169A" w:rsidP="00C7169A">
      <w:pPr>
        <w:pStyle w:val="a4"/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ГЭС-2   -  не менее 10;</w:t>
      </w:r>
    </w:p>
    <w:p w:rsidR="00431C7D" w:rsidRPr="00194EE6" w:rsidRDefault="00C7169A" w:rsidP="00C7169A">
      <w:pPr>
        <w:pStyle w:val="a4"/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ГЭС-3   -  не менее 20;</w:t>
      </w:r>
    </w:p>
    <w:p w:rsidR="00431C7D" w:rsidRPr="00194EE6" w:rsidRDefault="00C7169A" w:rsidP="00C7169A">
      <w:pPr>
        <w:pStyle w:val="a4"/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ГЭС-11 - не менее 20.</w:t>
      </w:r>
    </w:p>
    <w:p w:rsidR="00431C7D" w:rsidRPr="00194EE6" w:rsidRDefault="00C7169A" w:rsidP="00C7169A">
      <w:pPr>
        <w:pStyle w:val="a4"/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речевые сообщения должны передаваться с микрофонной консоли, установленной на центральных пультах управления (ЦПУ) ГЭС,  удаленной  от усилителя мощности на расстояние до 100 м.</w:t>
      </w:r>
    </w:p>
    <w:p w:rsidR="00431C7D" w:rsidRPr="00194EE6" w:rsidRDefault="00C7169A" w:rsidP="00C7169A">
      <w:pPr>
        <w:pStyle w:val="a4"/>
        <w:spacing w:after="0" w:line="240" w:lineRule="auto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- </w:t>
      </w:r>
      <w:r w:rsidR="00431C7D" w:rsidRPr="00194EE6">
        <w:rPr>
          <w:rFonts w:ascii="Times New Roman" w:hAnsi="Times New Roman"/>
          <w:sz w:val="24"/>
          <w:szCs w:val="24"/>
        </w:rPr>
        <w:t>система должна быть обеспечена оборудованием контроля за состоянием линий зон оповещения.</w:t>
      </w:r>
    </w:p>
    <w:p w:rsidR="00431C7D" w:rsidRPr="00194EE6" w:rsidRDefault="003F1F77" w:rsidP="003F1F77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          </w:t>
      </w:r>
      <w:r w:rsidR="00431C7D" w:rsidRPr="00194EE6">
        <w:rPr>
          <w:rFonts w:ascii="Times New Roman" w:hAnsi="Times New Roman"/>
          <w:sz w:val="24"/>
          <w:szCs w:val="24"/>
        </w:rPr>
        <w:t>Транслируемые аварийные сигналы должны включать в себя сигналы тревоги и устные сообщения. Аварийные устные сообщения должны сопровождаться предварительным звуковым сигналом для привлечения внимания персонала. Система оповещения также используется для передачи повседневных сообщений.</w:t>
      </w:r>
    </w:p>
    <w:p w:rsidR="00431C7D" w:rsidRPr="00194EE6" w:rsidRDefault="00431C7D" w:rsidP="00F573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>Громкоговорители должны обеспечивать необходимую громкость и разборчивость речевых сообщений в условиях повышенных производственных шумов.</w:t>
      </w:r>
    </w:p>
    <w:p w:rsidR="00431C7D" w:rsidRPr="00194EE6" w:rsidRDefault="00431C7D" w:rsidP="00F573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 xml:space="preserve">Для подключения громкоговорителей в производственных помещениях и на территории  ГЭС-1,2,3,11 </w:t>
      </w:r>
      <w:r w:rsidR="00C9250D" w:rsidRPr="00194EE6">
        <w:rPr>
          <w:rFonts w:ascii="Times New Roman" w:hAnsi="Times New Roman"/>
          <w:sz w:val="24"/>
          <w:szCs w:val="24"/>
        </w:rPr>
        <w:t xml:space="preserve">филиала «Кольский» ОАО «ТГК-1» </w:t>
      </w:r>
      <w:r w:rsidRPr="00194EE6">
        <w:rPr>
          <w:rFonts w:ascii="Times New Roman" w:hAnsi="Times New Roman"/>
          <w:sz w:val="24"/>
          <w:szCs w:val="24"/>
        </w:rPr>
        <w:t xml:space="preserve">необходимо построение кабельной сети громкоговорящей связи  и радиотрансляции. </w:t>
      </w:r>
    </w:p>
    <w:p w:rsidR="00431C7D" w:rsidRPr="00194EE6" w:rsidRDefault="00431C7D" w:rsidP="00F573D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lastRenderedPageBreak/>
        <w:t xml:space="preserve">Системы командно-поисковой  связи  ГЭС-1,2,3,11 </w:t>
      </w:r>
      <w:r w:rsidR="00C9250D" w:rsidRPr="00194EE6">
        <w:rPr>
          <w:rFonts w:ascii="Times New Roman" w:hAnsi="Times New Roman"/>
          <w:sz w:val="24"/>
          <w:szCs w:val="24"/>
        </w:rPr>
        <w:t>филиала «Кольский» ОАО «ТГК-1»</w:t>
      </w:r>
      <w:r w:rsidRPr="00194EE6">
        <w:rPr>
          <w:rFonts w:ascii="Times New Roman" w:hAnsi="Times New Roman"/>
          <w:sz w:val="24"/>
          <w:szCs w:val="24"/>
        </w:rPr>
        <w:t xml:space="preserve"> должны  быть построены на базе интеллектуальных систем оповещения, с возможностью удаленного мониторинга и администрирования.</w:t>
      </w:r>
    </w:p>
    <w:p w:rsidR="00431C7D" w:rsidRDefault="00431C7D" w:rsidP="00F573D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94EE6">
        <w:rPr>
          <w:rFonts w:ascii="Times New Roman" w:hAnsi="Times New Roman"/>
          <w:sz w:val="24"/>
          <w:szCs w:val="24"/>
        </w:rPr>
        <w:t>Размещение оборудования предполагается  в аппаратных СДТУ ГЭС-2,3,11</w:t>
      </w:r>
      <w:r w:rsidR="00C9250D" w:rsidRPr="00194EE6">
        <w:rPr>
          <w:rFonts w:ascii="Times New Roman" w:hAnsi="Times New Roman"/>
          <w:sz w:val="24"/>
          <w:szCs w:val="24"/>
        </w:rPr>
        <w:t xml:space="preserve"> филиала «Кольский» ОАО «ТГК-1».</w:t>
      </w:r>
      <w:r w:rsidRPr="00194EE6">
        <w:rPr>
          <w:rFonts w:ascii="Times New Roman" w:hAnsi="Times New Roman"/>
          <w:sz w:val="24"/>
          <w:szCs w:val="24"/>
        </w:rPr>
        <w:t xml:space="preserve"> Размещение оборудования на ГЭС-1 предполагается в помещении РУ-10 кВ  здания ГЭС-1</w:t>
      </w:r>
      <w:r w:rsidR="00C9250D" w:rsidRPr="00194EE6">
        <w:rPr>
          <w:rFonts w:ascii="Times New Roman" w:hAnsi="Times New Roman"/>
          <w:sz w:val="24"/>
          <w:szCs w:val="24"/>
        </w:rPr>
        <w:t xml:space="preserve"> филиала «Кольский» ОАО «ТГК-1»  </w:t>
      </w:r>
      <w:r w:rsidRPr="00194EE6">
        <w:rPr>
          <w:rFonts w:ascii="Times New Roman" w:hAnsi="Times New Roman"/>
          <w:sz w:val="24"/>
          <w:szCs w:val="24"/>
        </w:rPr>
        <w:t>.</w:t>
      </w:r>
    </w:p>
    <w:p w:rsidR="00431C7D" w:rsidRPr="00431C7D" w:rsidRDefault="00431C7D" w:rsidP="00431C7D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C2097" w:rsidRDefault="004F0D13" w:rsidP="00BF419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0E1814">
        <w:rPr>
          <w:rFonts w:ascii="Times New Roman" w:hAnsi="Times New Roman"/>
          <w:b/>
          <w:sz w:val="24"/>
          <w:szCs w:val="24"/>
        </w:rPr>
        <w:t>Краткое описание объектов.</w:t>
      </w:r>
    </w:p>
    <w:p w:rsidR="004C2097" w:rsidRDefault="004F0D13" w:rsidP="00BF419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C2097">
        <w:rPr>
          <w:rFonts w:ascii="Times New Roman" w:hAnsi="Times New Roman"/>
          <w:b/>
          <w:sz w:val="24"/>
          <w:szCs w:val="24"/>
        </w:rPr>
        <w:t>ГЭС-1</w:t>
      </w:r>
      <w:r w:rsidR="009F7CC2">
        <w:rPr>
          <w:rFonts w:ascii="Times New Roman" w:hAnsi="Times New Roman"/>
          <w:b/>
          <w:sz w:val="24"/>
          <w:szCs w:val="24"/>
        </w:rPr>
        <w:t>:</w:t>
      </w:r>
    </w:p>
    <w:p w:rsidR="009D3312" w:rsidRDefault="00131E6B" w:rsidP="009C0C0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31E6B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 xml:space="preserve">ГЭС-1 расположены </w:t>
      </w:r>
      <w:r w:rsidR="00DF3BD0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здание ГЭС, здание проходной и ОРУ-110 кВ. В здании ГЭС для прокладки кабелей существуют кабельные </w:t>
      </w:r>
      <w:r w:rsidR="00D50799">
        <w:rPr>
          <w:rFonts w:ascii="Times New Roman" w:hAnsi="Times New Roman"/>
          <w:sz w:val="24"/>
          <w:szCs w:val="24"/>
        </w:rPr>
        <w:t>лотки. Между зданием ГЭС, зданием проходной и ОРУ существуют кабельные трассы с лотками.</w:t>
      </w:r>
      <w:r w:rsidR="00DE171B">
        <w:rPr>
          <w:rFonts w:ascii="Times New Roman" w:hAnsi="Times New Roman"/>
          <w:sz w:val="24"/>
          <w:szCs w:val="24"/>
        </w:rPr>
        <w:t xml:space="preserve"> </w:t>
      </w:r>
      <w:r w:rsidR="00DE171B" w:rsidRPr="00DE171B">
        <w:rPr>
          <w:rFonts w:ascii="Times New Roman" w:hAnsi="Times New Roman"/>
          <w:sz w:val="24"/>
          <w:szCs w:val="24"/>
        </w:rPr>
        <w:t>Примерная длинна кабельных трасс сети командно-поисковой связи составляет 1500 метров.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701"/>
        <w:gridCol w:w="1418"/>
        <w:gridCol w:w="1559"/>
        <w:gridCol w:w="1843"/>
      </w:tblGrid>
      <w:tr w:rsidR="004C2097" w:rsidRPr="00CE036E" w:rsidTr="000E1814">
        <w:trPr>
          <w:trHeight w:val="585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Здание,</w:t>
            </w:r>
          </w:p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Удаление от здания ГЭС-1</w:t>
            </w:r>
          </w:p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(метров)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Абонентские окончания</w:t>
            </w:r>
          </w:p>
        </w:tc>
      </w:tr>
      <w:tr w:rsidR="004C2097" w:rsidRPr="00CE036E" w:rsidTr="000E1814">
        <w:trPr>
          <w:trHeight w:val="1324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Радио-</w:t>
            </w:r>
          </w:p>
          <w:p w:rsidR="004C2097" w:rsidRPr="00CE036E" w:rsidRDefault="00967789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Т</w:t>
            </w:r>
            <w:r w:rsidR="004C2097" w:rsidRPr="00CE036E">
              <w:rPr>
                <w:rFonts w:ascii="Times New Roman" w:hAnsi="Times New Roman"/>
                <w:sz w:val="24"/>
                <w:szCs w:val="24"/>
              </w:rPr>
              <w:t>рансляционной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2097" w:rsidRPr="00CE036E">
              <w:rPr>
                <w:rFonts w:ascii="Times New Roman" w:hAnsi="Times New Roman"/>
                <w:sz w:val="24"/>
                <w:szCs w:val="24"/>
              </w:rPr>
              <w:t>сети</w:t>
            </w:r>
          </w:p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Сети</w:t>
            </w:r>
          </w:p>
          <w:p w:rsidR="004C2097" w:rsidRPr="00CE036E" w:rsidRDefault="00967789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E036E">
              <w:rPr>
                <w:rFonts w:ascii="Times New Roman" w:hAnsi="Times New Roman"/>
                <w:sz w:val="24"/>
                <w:szCs w:val="24"/>
              </w:rPr>
              <w:t>повещения</w:t>
            </w:r>
          </w:p>
        </w:tc>
      </w:tr>
      <w:tr w:rsidR="004C2097" w:rsidRPr="00CE036E" w:rsidTr="000E1814">
        <w:trPr>
          <w:trHeight w:val="28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ГЭС-1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A91B1D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C2097" w:rsidRPr="00CE036E" w:rsidTr="000E1814">
        <w:trPr>
          <w:trHeight w:val="28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Проходная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097" w:rsidRPr="00CE036E" w:rsidTr="000E1814">
        <w:trPr>
          <w:trHeight w:val="284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ОРУ-110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BF41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F3BD0" w:rsidRDefault="00DF3BD0" w:rsidP="00BF419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45018" w:rsidRDefault="004F0D13" w:rsidP="00BF419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C2097">
        <w:rPr>
          <w:rFonts w:ascii="Times New Roman" w:hAnsi="Times New Roman"/>
          <w:b/>
          <w:sz w:val="24"/>
          <w:szCs w:val="24"/>
        </w:rPr>
        <w:t>ГЭС-2</w:t>
      </w:r>
      <w:r w:rsidR="009F7CC2">
        <w:rPr>
          <w:rFonts w:ascii="Times New Roman" w:hAnsi="Times New Roman"/>
          <w:b/>
          <w:sz w:val="24"/>
          <w:szCs w:val="24"/>
        </w:rPr>
        <w:t>:</w:t>
      </w:r>
    </w:p>
    <w:p w:rsidR="009D3312" w:rsidRDefault="00D50799" w:rsidP="009C0C0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31E6B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 xml:space="preserve">ГЭС-2 расположены </w:t>
      </w:r>
      <w:r w:rsidR="00DF3BD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здание управления ГЭС, здание машинного зала, здание проходной, здание водозабора и ОРУ-110 кВ. В здании ГЭС для прокладки кабелей существуют кабельные лотки. Между зданиями ГЭС, машинным залом, водозабором и ОРУ существуют кабельные трассы с лотками. </w:t>
      </w:r>
      <w:r w:rsidR="004A0C48">
        <w:rPr>
          <w:rFonts w:ascii="Times New Roman" w:hAnsi="Times New Roman"/>
          <w:sz w:val="24"/>
          <w:szCs w:val="24"/>
        </w:rPr>
        <w:t>Между зданием  ГЭС и зданиями проходной  обустроенной кабельной трассы нет.</w:t>
      </w:r>
      <w:r w:rsidR="00DE171B">
        <w:rPr>
          <w:rFonts w:ascii="Times New Roman" w:hAnsi="Times New Roman"/>
          <w:sz w:val="24"/>
          <w:szCs w:val="24"/>
        </w:rPr>
        <w:t xml:space="preserve"> </w:t>
      </w:r>
      <w:r w:rsidR="00DE171B" w:rsidRPr="00DE171B">
        <w:rPr>
          <w:rFonts w:ascii="Times New Roman" w:hAnsi="Times New Roman"/>
          <w:sz w:val="24"/>
          <w:szCs w:val="24"/>
        </w:rPr>
        <w:t xml:space="preserve">Примерная длинна кабельных трасс сети командно-поисковой связи составляет </w:t>
      </w:r>
      <w:r w:rsidR="00DE171B">
        <w:rPr>
          <w:rFonts w:ascii="Times New Roman" w:hAnsi="Times New Roman"/>
          <w:sz w:val="24"/>
          <w:szCs w:val="24"/>
        </w:rPr>
        <w:t>2</w:t>
      </w:r>
      <w:r w:rsidR="00DE171B" w:rsidRPr="00DE171B">
        <w:rPr>
          <w:rFonts w:ascii="Times New Roman" w:hAnsi="Times New Roman"/>
          <w:sz w:val="24"/>
          <w:szCs w:val="24"/>
        </w:rPr>
        <w:t>500 метров.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39"/>
        <w:gridCol w:w="1711"/>
        <w:gridCol w:w="1485"/>
        <w:gridCol w:w="1565"/>
        <w:gridCol w:w="1759"/>
      </w:tblGrid>
      <w:tr w:rsidR="004C2097" w:rsidRPr="00CE036E" w:rsidTr="000E1814">
        <w:trPr>
          <w:trHeight w:val="585"/>
        </w:trPr>
        <w:tc>
          <w:tcPr>
            <w:tcW w:w="7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Здание,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 xml:space="preserve">Удаление от здания </w:t>
            </w:r>
            <w:r w:rsidR="00967789" w:rsidRPr="00CE036E">
              <w:rPr>
                <w:rFonts w:ascii="Times New Roman" w:hAnsi="Times New Roman"/>
                <w:sz w:val="24"/>
                <w:szCs w:val="24"/>
              </w:rPr>
              <w:t>Управления ГЭС</w:t>
            </w:r>
            <w:r w:rsidRPr="00CE036E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(метров)</w:t>
            </w:r>
          </w:p>
        </w:tc>
        <w:tc>
          <w:tcPr>
            <w:tcW w:w="14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Абонентские окончания</w:t>
            </w:r>
          </w:p>
        </w:tc>
      </w:tr>
      <w:tr w:rsidR="004C2097" w:rsidRPr="00CE036E" w:rsidTr="000E1814">
        <w:trPr>
          <w:trHeight w:val="896"/>
        </w:trPr>
        <w:tc>
          <w:tcPr>
            <w:tcW w:w="7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Радио-</w:t>
            </w:r>
          </w:p>
          <w:p w:rsidR="004C2097" w:rsidRPr="00CE036E" w:rsidRDefault="00967789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 w:rsidR="004C2097"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рансляционной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4C2097"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сети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Сети</w:t>
            </w:r>
          </w:p>
          <w:p w:rsidR="004C2097" w:rsidRPr="00CE036E" w:rsidRDefault="004C2097" w:rsidP="00967789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оповещения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Управление ГЭС-2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 -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A91B1D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11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A91B1D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24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Машинный зал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50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2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Проходная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200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A91B1D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D50799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Водозабор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120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D50799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ОРУ-110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120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</w:tr>
    </w:tbl>
    <w:p w:rsidR="00D50799" w:rsidRPr="00426881" w:rsidRDefault="004F0D13" w:rsidP="004268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0799" w:rsidRPr="00426881">
        <w:rPr>
          <w:rFonts w:ascii="Times New Roman" w:hAnsi="Times New Roman"/>
          <w:b/>
          <w:sz w:val="24"/>
          <w:szCs w:val="24"/>
        </w:rPr>
        <w:t>ГЭС 3</w:t>
      </w:r>
      <w:r w:rsidR="00426881">
        <w:rPr>
          <w:rFonts w:ascii="Times New Roman" w:hAnsi="Times New Roman"/>
          <w:b/>
          <w:sz w:val="24"/>
          <w:szCs w:val="24"/>
        </w:rPr>
        <w:t>:</w:t>
      </w:r>
    </w:p>
    <w:p w:rsidR="009D3312" w:rsidRDefault="00D50799" w:rsidP="009C0C0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31E6B">
        <w:rPr>
          <w:rFonts w:ascii="Times New Roman" w:hAnsi="Times New Roman"/>
          <w:sz w:val="24"/>
          <w:szCs w:val="24"/>
        </w:rPr>
        <w:t xml:space="preserve">На территории </w:t>
      </w:r>
      <w:r>
        <w:rPr>
          <w:rFonts w:ascii="Times New Roman" w:hAnsi="Times New Roman"/>
          <w:sz w:val="24"/>
          <w:szCs w:val="24"/>
        </w:rPr>
        <w:t xml:space="preserve">ГЭС-3 расположены </w:t>
      </w:r>
      <w:r w:rsidR="00DF3BD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здание управления ГЭС</w:t>
      </w:r>
      <w:r w:rsidR="00A2599F">
        <w:rPr>
          <w:rFonts w:ascii="Times New Roman" w:hAnsi="Times New Roman"/>
          <w:sz w:val="24"/>
          <w:szCs w:val="24"/>
        </w:rPr>
        <w:t>, здание напорного бассейна</w:t>
      </w:r>
      <w:r w:rsidR="004653D3">
        <w:rPr>
          <w:rFonts w:ascii="Times New Roman" w:hAnsi="Times New Roman"/>
          <w:sz w:val="24"/>
          <w:szCs w:val="24"/>
        </w:rPr>
        <w:t xml:space="preserve">, здание </w:t>
      </w:r>
      <w:proofErr w:type="spellStart"/>
      <w:r w:rsidR="004653D3">
        <w:rPr>
          <w:rFonts w:ascii="Times New Roman" w:hAnsi="Times New Roman"/>
          <w:sz w:val="24"/>
          <w:szCs w:val="24"/>
        </w:rPr>
        <w:t>электромастерской</w:t>
      </w:r>
      <w:proofErr w:type="spellEnd"/>
      <w:r w:rsidR="004653D3">
        <w:rPr>
          <w:rFonts w:ascii="Times New Roman" w:hAnsi="Times New Roman"/>
          <w:sz w:val="24"/>
          <w:szCs w:val="24"/>
        </w:rPr>
        <w:t xml:space="preserve">, здание склада, здание механической и столярной мастерских, убежище ГО и ОРУ-110 кВ. Машинный зал находится под зданием управления ГЭС на глубине 80 метров. В здании ГЭС для прокладки кабелей существуют кабельные лотки. Между зданиями ГЭС, машинным залом, напорным бассейном, </w:t>
      </w:r>
      <w:proofErr w:type="spellStart"/>
      <w:r w:rsidR="004653D3">
        <w:rPr>
          <w:rFonts w:ascii="Times New Roman" w:hAnsi="Times New Roman"/>
          <w:sz w:val="24"/>
          <w:szCs w:val="24"/>
        </w:rPr>
        <w:t>электромастерской</w:t>
      </w:r>
      <w:proofErr w:type="spellEnd"/>
      <w:r w:rsidR="004653D3">
        <w:rPr>
          <w:rFonts w:ascii="Times New Roman" w:hAnsi="Times New Roman"/>
          <w:sz w:val="24"/>
          <w:szCs w:val="24"/>
        </w:rPr>
        <w:t xml:space="preserve"> и ОРУ существуют кабельные трассы с лотками. Между зд</w:t>
      </w:r>
      <w:r w:rsidR="004A0C48">
        <w:rPr>
          <w:rFonts w:ascii="Times New Roman" w:hAnsi="Times New Roman"/>
          <w:sz w:val="24"/>
          <w:szCs w:val="24"/>
        </w:rPr>
        <w:t xml:space="preserve">анием </w:t>
      </w:r>
      <w:r w:rsidR="004653D3">
        <w:rPr>
          <w:rFonts w:ascii="Times New Roman" w:hAnsi="Times New Roman"/>
          <w:sz w:val="24"/>
          <w:szCs w:val="24"/>
        </w:rPr>
        <w:t xml:space="preserve"> ГЭС</w:t>
      </w:r>
      <w:r w:rsidR="004A0C48">
        <w:rPr>
          <w:rFonts w:ascii="Times New Roman" w:hAnsi="Times New Roman"/>
          <w:sz w:val="24"/>
          <w:szCs w:val="24"/>
        </w:rPr>
        <w:t xml:space="preserve"> и зданиями склада, </w:t>
      </w:r>
      <w:r w:rsidR="004A0C48">
        <w:rPr>
          <w:rFonts w:ascii="Times New Roman" w:hAnsi="Times New Roman"/>
          <w:sz w:val="24"/>
          <w:szCs w:val="24"/>
        </w:rPr>
        <w:lastRenderedPageBreak/>
        <w:t>механической и столярными мастерскими обустроенной кабельной трассы нет.</w:t>
      </w:r>
      <w:r w:rsidR="00DE171B">
        <w:rPr>
          <w:rFonts w:ascii="Times New Roman" w:hAnsi="Times New Roman"/>
          <w:sz w:val="24"/>
          <w:szCs w:val="24"/>
        </w:rPr>
        <w:t xml:space="preserve"> </w:t>
      </w:r>
      <w:r w:rsidR="00DE171B" w:rsidRPr="00DE171B">
        <w:rPr>
          <w:rFonts w:ascii="Times New Roman" w:hAnsi="Times New Roman"/>
          <w:sz w:val="24"/>
          <w:szCs w:val="24"/>
        </w:rPr>
        <w:t xml:space="preserve">Примерная длинна кабельных трасс сети командно-поисковой связи составляет </w:t>
      </w:r>
      <w:r w:rsidR="00DE171B">
        <w:rPr>
          <w:rFonts w:ascii="Times New Roman" w:hAnsi="Times New Roman"/>
          <w:sz w:val="24"/>
          <w:szCs w:val="24"/>
        </w:rPr>
        <w:t>36</w:t>
      </w:r>
      <w:r w:rsidR="00DE171B" w:rsidRPr="00DE171B">
        <w:rPr>
          <w:rFonts w:ascii="Times New Roman" w:hAnsi="Times New Roman"/>
          <w:sz w:val="24"/>
          <w:szCs w:val="24"/>
        </w:rPr>
        <w:t>00 метров.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39"/>
        <w:gridCol w:w="1711"/>
        <w:gridCol w:w="1485"/>
        <w:gridCol w:w="1565"/>
        <w:gridCol w:w="1759"/>
      </w:tblGrid>
      <w:tr w:rsidR="004C2097" w:rsidRPr="00CE036E" w:rsidTr="000E1814">
        <w:trPr>
          <w:trHeight w:val="585"/>
        </w:trPr>
        <w:tc>
          <w:tcPr>
            <w:tcW w:w="7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Здание,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 xml:space="preserve">Удаление от здания </w:t>
            </w:r>
            <w:r w:rsidR="00967789" w:rsidRPr="00CE036E">
              <w:rPr>
                <w:rFonts w:ascii="Times New Roman" w:hAnsi="Times New Roman"/>
                <w:sz w:val="24"/>
                <w:szCs w:val="24"/>
              </w:rPr>
              <w:t>Управления ГЭС</w:t>
            </w:r>
            <w:r w:rsidRPr="00CE036E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(метров)</w:t>
            </w:r>
          </w:p>
        </w:tc>
        <w:tc>
          <w:tcPr>
            <w:tcW w:w="14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Абонентские окончания</w:t>
            </w:r>
          </w:p>
        </w:tc>
      </w:tr>
      <w:tr w:rsidR="004C2097" w:rsidRPr="00CE036E" w:rsidTr="000E1814">
        <w:trPr>
          <w:trHeight w:val="585"/>
        </w:trPr>
        <w:tc>
          <w:tcPr>
            <w:tcW w:w="7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Радио-</w:t>
            </w:r>
          </w:p>
          <w:p w:rsidR="004C2097" w:rsidRPr="00CE036E" w:rsidRDefault="00967789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4C2097" w:rsidRPr="00CE036E">
              <w:rPr>
                <w:rFonts w:ascii="Times New Roman" w:hAnsi="Times New Roman"/>
                <w:sz w:val="24"/>
                <w:szCs w:val="24"/>
              </w:rPr>
              <w:t>рансляционной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2097" w:rsidRPr="00CE036E">
              <w:rPr>
                <w:rFonts w:ascii="Times New Roman" w:hAnsi="Times New Roman"/>
                <w:sz w:val="24"/>
                <w:szCs w:val="24"/>
              </w:rPr>
              <w:t>сети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Сети</w:t>
            </w:r>
          </w:p>
          <w:p w:rsidR="004C2097" w:rsidRPr="00CE036E" w:rsidRDefault="004C2097" w:rsidP="009677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оповещения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Управление ГЭС-3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Напорный бассейн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Машинный зал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DB7D9B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36E">
              <w:rPr>
                <w:rFonts w:ascii="Times New Roman" w:hAnsi="Times New Roman"/>
                <w:sz w:val="24"/>
                <w:szCs w:val="24"/>
              </w:rPr>
              <w:t>Электромастерская</w:t>
            </w:r>
            <w:proofErr w:type="spellEnd"/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Склад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DB7D9B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097" w:rsidRPr="00CE036E" w:rsidTr="000E1814">
        <w:trPr>
          <w:trHeight w:val="556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Механическая и столярная мастерские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Убежище ГО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ОРУ-110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C2097" w:rsidRDefault="004C2097" w:rsidP="009B0AF5">
      <w:pPr>
        <w:spacing w:after="0" w:line="240" w:lineRule="auto"/>
        <w:jc w:val="both"/>
      </w:pPr>
    </w:p>
    <w:p w:rsidR="004C2097" w:rsidRPr="00CE036E" w:rsidRDefault="004F0D13" w:rsidP="004268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4.4</w:t>
      </w:r>
      <w:r w:rsidR="00C716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C2097" w:rsidRPr="00CE036E">
        <w:rPr>
          <w:rFonts w:ascii="Times New Roman" w:hAnsi="Times New Roman"/>
          <w:b/>
          <w:sz w:val="24"/>
          <w:szCs w:val="24"/>
        </w:rPr>
        <w:t xml:space="preserve">ГЭС </w:t>
      </w:r>
      <w:r w:rsidR="00426881">
        <w:rPr>
          <w:rFonts w:ascii="Times New Roman" w:hAnsi="Times New Roman"/>
          <w:b/>
          <w:sz w:val="24"/>
          <w:szCs w:val="24"/>
        </w:rPr>
        <w:t>11:</w:t>
      </w:r>
    </w:p>
    <w:p w:rsidR="009D3312" w:rsidRDefault="004A0C48" w:rsidP="009C0C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0C48">
        <w:rPr>
          <w:rFonts w:ascii="Times New Roman" w:hAnsi="Times New Roman"/>
          <w:sz w:val="24"/>
          <w:szCs w:val="24"/>
        </w:rPr>
        <w:t xml:space="preserve">На территории ГЭС-11 расположены </w:t>
      </w:r>
      <w:r w:rsidR="00DF3BD0">
        <w:rPr>
          <w:rFonts w:ascii="Times New Roman" w:hAnsi="Times New Roman"/>
          <w:sz w:val="24"/>
          <w:szCs w:val="24"/>
        </w:rPr>
        <w:t xml:space="preserve">- </w:t>
      </w:r>
      <w:r w:rsidRPr="004A0C48">
        <w:rPr>
          <w:rFonts w:ascii="Times New Roman" w:hAnsi="Times New Roman"/>
          <w:sz w:val="24"/>
          <w:szCs w:val="24"/>
        </w:rPr>
        <w:t>зд</w:t>
      </w:r>
      <w:r>
        <w:rPr>
          <w:rFonts w:ascii="Times New Roman" w:hAnsi="Times New Roman"/>
          <w:sz w:val="24"/>
          <w:szCs w:val="24"/>
        </w:rPr>
        <w:t>ание ГЭС, здание склада, здание проходной, здание РУ-6 кВ, ОРУ-150 кВ и ОРУ-110 кВ. В здании ГЭС для прокладки кабелей существуют кабельные лотки. Между зд</w:t>
      </w:r>
      <w:r w:rsidR="00945018">
        <w:rPr>
          <w:rFonts w:ascii="Times New Roman" w:hAnsi="Times New Roman"/>
          <w:sz w:val="24"/>
          <w:szCs w:val="24"/>
        </w:rPr>
        <w:t xml:space="preserve">анием </w:t>
      </w:r>
      <w:r>
        <w:rPr>
          <w:rFonts w:ascii="Times New Roman" w:hAnsi="Times New Roman"/>
          <w:sz w:val="24"/>
          <w:szCs w:val="24"/>
        </w:rPr>
        <w:t xml:space="preserve"> ГЭС</w:t>
      </w:r>
      <w:r w:rsidR="0094501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ОРУ</w:t>
      </w:r>
      <w:r w:rsidR="00945018">
        <w:rPr>
          <w:rFonts w:ascii="Times New Roman" w:hAnsi="Times New Roman"/>
          <w:sz w:val="24"/>
          <w:szCs w:val="24"/>
        </w:rPr>
        <w:t>-150 кВ и ОРУ-110 кВ существуют кабельные трассы с лотками. Между зданием  ГЭС и зданиями склада, проходной и РУ-6 кВ обустроенная кабельная трасса существует частично.</w:t>
      </w:r>
      <w:r w:rsidR="00DE171B">
        <w:rPr>
          <w:rFonts w:ascii="Times New Roman" w:hAnsi="Times New Roman"/>
          <w:sz w:val="24"/>
          <w:szCs w:val="24"/>
        </w:rPr>
        <w:t xml:space="preserve"> </w:t>
      </w:r>
      <w:r w:rsidR="00DE171B" w:rsidRPr="00DE171B">
        <w:rPr>
          <w:rFonts w:ascii="Times New Roman" w:hAnsi="Times New Roman"/>
          <w:sz w:val="24"/>
          <w:szCs w:val="24"/>
        </w:rPr>
        <w:t xml:space="preserve">Примерная длинна кабельных трасс сети командно-поисковой связи составляет </w:t>
      </w:r>
      <w:r w:rsidR="00DE171B">
        <w:rPr>
          <w:rFonts w:ascii="Times New Roman" w:hAnsi="Times New Roman"/>
          <w:sz w:val="24"/>
          <w:szCs w:val="24"/>
        </w:rPr>
        <w:t>36</w:t>
      </w:r>
      <w:r w:rsidR="00DE171B" w:rsidRPr="00DE171B">
        <w:rPr>
          <w:rFonts w:ascii="Times New Roman" w:hAnsi="Times New Roman"/>
          <w:sz w:val="24"/>
          <w:szCs w:val="24"/>
        </w:rPr>
        <w:t>00 метров.</w:t>
      </w:r>
    </w:p>
    <w:p w:rsidR="004C2097" w:rsidRPr="00945018" w:rsidRDefault="004C2097" w:rsidP="009450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39"/>
        <w:gridCol w:w="1711"/>
        <w:gridCol w:w="1485"/>
        <w:gridCol w:w="1565"/>
        <w:gridCol w:w="1759"/>
      </w:tblGrid>
      <w:tr w:rsidR="004C2097" w:rsidRPr="00CE036E" w:rsidTr="000E1814">
        <w:trPr>
          <w:trHeight w:val="585"/>
        </w:trPr>
        <w:tc>
          <w:tcPr>
            <w:tcW w:w="7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Здание,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17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Удаление от здания ГЭС-11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(метров)</w:t>
            </w:r>
          </w:p>
        </w:tc>
        <w:tc>
          <w:tcPr>
            <w:tcW w:w="14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Абонентские окончания</w:t>
            </w:r>
          </w:p>
        </w:tc>
      </w:tr>
      <w:tr w:rsidR="004C2097" w:rsidRPr="00CE036E" w:rsidTr="000E1814">
        <w:trPr>
          <w:trHeight w:val="1002"/>
        </w:trPr>
        <w:tc>
          <w:tcPr>
            <w:tcW w:w="7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Радио-</w:t>
            </w:r>
          </w:p>
          <w:p w:rsidR="004C2097" w:rsidRPr="00CE036E" w:rsidRDefault="00967789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4C2097" w:rsidRPr="00CE036E">
              <w:rPr>
                <w:rFonts w:ascii="Times New Roman" w:hAnsi="Times New Roman"/>
                <w:sz w:val="24"/>
                <w:szCs w:val="24"/>
              </w:rPr>
              <w:t>рансляционной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2097" w:rsidRPr="00CE036E">
              <w:rPr>
                <w:rFonts w:ascii="Times New Roman" w:hAnsi="Times New Roman"/>
                <w:sz w:val="24"/>
                <w:szCs w:val="24"/>
              </w:rPr>
              <w:t>сети</w:t>
            </w:r>
          </w:p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Сети</w:t>
            </w:r>
          </w:p>
          <w:p w:rsidR="004C2097" w:rsidRPr="00CE036E" w:rsidRDefault="004C2097" w:rsidP="009677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оповещения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Здание ГЭС-11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A91B1D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Проходная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036E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036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097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A91B1D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ОРУ-150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B57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DB7D9B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02BB4" w:rsidRPr="00CE036E" w:rsidTr="000E1814">
        <w:trPr>
          <w:trHeight w:val="284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02BB4" w:rsidRPr="00F56B57" w:rsidRDefault="00802BB4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02BB4" w:rsidRPr="00F56B57" w:rsidRDefault="00802BB4" w:rsidP="00802BB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 xml:space="preserve">РЩ-150 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02BB4" w:rsidRPr="00F56B57" w:rsidRDefault="000E7CE4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02BB4" w:rsidRPr="00F56B57" w:rsidRDefault="000E7CE4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02BB4" w:rsidRPr="00F56B57" w:rsidRDefault="000E7CE4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02BB4" w:rsidRPr="00F56B57" w:rsidRDefault="000E7CE4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097" w:rsidRPr="00CE036E" w:rsidTr="000E1814">
        <w:trPr>
          <w:trHeight w:val="331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802BB4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Склад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6B57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F56B57" w:rsidRDefault="00E569CF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097" w:rsidRPr="00CE036E" w:rsidTr="000E1814">
        <w:trPr>
          <w:trHeight w:val="252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802BB4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ОРУ-110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9B0AF5" w:rsidP="004C20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2</w:t>
            </w:r>
            <w:r w:rsidR="004C2097" w:rsidRPr="00CE036E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097" w:rsidRPr="00CE036E" w:rsidTr="000E1814">
        <w:trPr>
          <w:trHeight w:val="227"/>
        </w:trPr>
        <w:tc>
          <w:tcPr>
            <w:tcW w:w="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E569CF" w:rsidP="004C209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2B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РУ-6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4C209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036E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036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DB7D9B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C2097" w:rsidRPr="00CE036E" w:rsidRDefault="004C2097" w:rsidP="00115C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036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9A4731" w:rsidRDefault="004F0D13" w:rsidP="009F7C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9A4731" w:rsidRPr="009A4731">
        <w:rPr>
          <w:rFonts w:ascii="Times New Roman" w:hAnsi="Times New Roman"/>
          <w:b/>
          <w:sz w:val="24"/>
          <w:szCs w:val="24"/>
        </w:rPr>
        <w:t>Требования к электропитанию оборудования.</w:t>
      </w:r>
    </w:p>
    <w:p w:rsidR="00690225" w:rsidRDefault="00DE3108" w:rsidP="00F573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0225">
        <w:rPr>
          <w:rFonts w:ascii="Times New Roman" w:hAnsi="Times New Roman"/>
          <w:sz w:val="24"/>
          <w:szCs w:val="24"/>
        </w:rPr>
        <w:t xml:space="preserve">Оборудование </w:t>
      </w:r>
      <w:r w:rsidR="00690225" w:rsidRPr="00690225">
        <w:rPr>
          <w:rFonts w:ascii="Times New Roman" w:hAnsi="Times New Roman"/>
          <w:sz w:val="24"/>
          <w:szCs w:val="24"/>
        </w:rPr>
        <w:t>командно-поисковой связи</w:t>
      </w:r>
      <w:r w:rsidR="00690225">
        <w:rPr>
          <w:rFonts w:ascii="Times New Roman" w:hAnsi="Times New Roman"/>
          <w:sz w:val="24"/>
          <w:szCs w:val="24"/>
        </w:rPr>
        <w:t xml:space="preserve"> на ГЭС-2,3,11 </w:t>
      </w:r>
      <w:r w:rsidR="00C9250D">
        <w:rPr>
          <w:rFonts w:ascii="Times New Roman" w:hAnsi="Times New Roman"/>
          <w:sz w:val="24"/>
          <w:szCs w:val="24"/>
        </w:rPr>
        <w:t xml:space="preserve">филиала «Кольский» ОАО «ТГК-1» </w:t>
      </w:r>
      <w:r w:rsidR="00690225">
        <w:rPr>
          <w:rFonts w:ascii="Times New Roman" w:hAnsi="Times New Roman"/>
          <w:sz w:val="24"/>
          <w:szCs w:val="24"/>
        </w:rPr>
        <w:t xml:space="preserve">подключается от </w:t>
      </w:r>
      <w:r w:rsidR="00763B70">
        <w:rPr>
          <w:rFonts w:ascii="Times New Roman" w:hAnsi="Times New Roman"/>
          <w:sz w:val="24"/>
          <w:szCs w:val="24"/>
        </w:rPr>
        <w:t xml:space="preserve">распределительных </w:t>
      </w:r>
      <w:r w:rsidR="00690225">
        <w:rPr>
          <w:rFonts w:ascii="Times New Roman" w:hAnsi="Times New Roman"/>
          <w:sz w:val="24"/>
          <w:szCs w:val="24"/>
        </w:rPr>
        <w:t>щит</w:t>
      </w:r>
      <w:r w:rsidR="00763B70">
        <w:rPr>
          <w:rFonts w:ascii="Times New Roman" w:hAnsi="Times New Roman"/>
          <w:sz w:val="24"/>
          <w:szCs w:val="24"/>
        </w:rPr>
        <w:t>ов</w:t>
      </w:r>
      <w:r w:rsidR="00690225">
        <w:rPr>
          <w:rFonts w:ascii="Times New Roman" w:hAnsi="Times New Roman"/>
          <w:sz w:val="24"/>
          <w:szCs w:val="24"/>
        </w:rPr>
        <w:t xml:space="preserve"> электропитания аппаратных СДТУ ГЭС</w:t>
      </w:r>
      <w:r w:rsidR="00763B70">
        <w:rPr>
          <w:rFonts w:ascii="Times New Roman" w:hAnsi="Times New Roman"/>
          <w:sz w:val="24"/>
          <w:szCs w:val="24"/>
        </w:rPr>
        <w:t>-2,3,</w:t>
      </w:r>
      <w:proofErr w:type="gramStart"/>
      <w:r w:rsidR="00763B70">
        <w:rPr>
          <w:rFonts w:ascii="Times New Roman" w:hAnsi="Times New Roman"/>
          <w:sz w:val="24"/>
          <w:szCs w:val="24"/>
        </w:rPr>
        <w:t>11</w:t>
      </w:r>
      <w:r w:rsidR="00C9250D">
        <w:rPr>
          <w:rFonts w:ascii="Times New Roman" w:hAnsi="Times New Roman"/>
          <w:sz w:val="24"/>
          <w:szCs w:val="24"/>
        </w:rPr>
        <w:t xml:space="preserve">, </w:t>
      </w:r>
      <w:r w:rsidR="00763B70">
        <w:rPr>
          <w:rFonts w:ascii="Times New Roman" w:hAnsi="Times New Roman"/>
          <w:sz w:val="24"/>
          <w:szCs w:val="24"/>
        </w:rPr>
        <w:t xml:space="preserve"> имеющих</w:t>
      </w:r>
      <w:proofErr w:type="gramEnd"/>
      <w:r w:rsidR="00763B70">
        <w:rPr>
          <w:rFonts w:ascii="Times New Roman" w:hAnsi="Times New Roman"/>
          <w:sz w:val="24"/>
          <w:szCs w:val="24"/>
        </w:rPr>
        <w:t xml:space="preserve"> гарантированное питание  </w:t>
      </w:r>
      <w:r w:rsidR="00763B70" w:rsidRPr="00763B70">
        <w:rPr>
          <w:rFonts w:ascii="Times New Roman" w:hAnsi="Times New Roman"/>
          <w:sz w:val="24"/>
          <w:szCs w:val="24"/>
        </w:rPr>
        <w:t>~</w:t>
      </w:r>
      <w:r w:rsidR="00763B70">
        <w:rPr>
          <w:rFonts w:ascii="Times New Roman" w:hAnsi="Times New Roman"/>
          <w:sz w:val="24"/>
          <w:szCs w:val="24"/>
        </w:rPr>
        <w:t xml:space="preserve">220В. Тип и напряжение вторичных источников электропитания определяются на стадии проектирования. </w:t>
      </w:r>
      <w:r w:rsidR="00690225">
        <w:rPr>
          <w:rFonts w:ascii="Times New Roman" w:hAnsi="Times New Roman"/>
          <w:sz w:val="24"/>
          <w:szCs w:val="24"/>
        </w:rPr>
        <w:t xml:space="preserve"> </w:t>
      </w:r>
    </w:p>
    <w:p w:rsidR="00072465" w:rsidRDefault="00F56B57" w:rsidP="00072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690225">
        <w:rPr>
          <w:rFonts w:ascii="Times New Roman" w:hAnsi="Times New Roman"/>
          <w:sz w:val="24"/>
          <w:szCs w:val="24"/>
        </w:rPr>
        <w:t xml:space="preserve">На ГЭС-1 </w:t>
      </w:r>
      <w:r w:rsidR="00690225" w:rsidRPr="00690225">
        <w:rPr>
          <w:rFonts w:ascii="Times New Roman" w:hAnsi="Times New Roman"/>
          <w:sz w:val="24"/>
          <w:szCs w:val="24"/>
        </w:rPr>
        <w:t>электропитание оборудования  командно-поисковой связи</w:t>
      </w:r>
      <w:r w:rsidR="00690225">
        <w:rPr>
          <w:rFonts w:ascii="Times New Roman" w:hAnsi="Times New Roman"/>
          <w:sz w:val="24"/>
          <w:szCs w:val="24"/>
        </w:rPr>
        <w:t xml:space="preserve"> должно быть запитано от сети постоянного тока =220В с </w:t>
      </w:r>
      <w:r w:rsidR="00E450AD">
        <w:rPr>
          <w:rFonts w:ascii="Times New Roman" w:hAnsi="Times New Roman"/>
          <w:sz w:val="24"/>
          <w:szCs w:val="24"/>
        </w:rPr>
        <w:t xml:space="preserve">автоматическим </w:t>
      </w:r>
      <w:r w:rsidR="00690225">
        <w:rPr>
          <w:rFonts w:ascii="Times New Roman" w:hAnsi="Times New Roman"/>
          <w:sz w:val="24"/>
          <w:szCs w:val="24"/>
        </w:rPr>
        <w:t xml:space="preserve">резервированием от сети переменного тока </w:t>
      </w:r>
      <w:r w:rsidR="00690225" w:rsidRPr="00690225">
        <w:rPr>
          <w:rFonts w:ascii="Times New Roman" w:hAnsi="Times New Roman"/>
          <w:sz w:val="24"/>
          <w:szCs w:val="24"/>
        </w:rPr>
        <w:t>~</w:t>
      </w:r>
      <w:r w:rsidR="00690225">
        <w:rPr>
          <w:rFonts w:ascii="Times New Roman" w:hAnsi="Times New Roman"/>
          <w:sz w:val="24"/>
          <w:szCs w:val="24"/>
        </w:rPr>
        <w:t>220В.</w:t>
      </w:r>
      <w:r w:rsidR="00072465">
        <w:rPr>
          <w:rFonts w:ascii="Times New Roman" w:hAnsi="Times New Roman"/>
          <w:sz w:val="24"/>
          <w:szCs w:val="24"/>
        </w:rPr>
        <w:t xml:space="preserve"> Тип и напряжение вторичных источников электропитания определяются на стадии проектирования.  </w:t>
      </w:r>
    </w:p>
    <w:p w:rsidR="00660D61" w:rsidRPr="00660D61" w:rsidRDefault="004F0D13" w:rsidP="009F7CC2">
      <w:pPr>
        <w:spacing w:before="100" w:beforeAutospacing="1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660D61" w:rsidRPr="00660D61">
        <w:rPr>
          <w:rFonts w:ascii="Times New Roman" w:hAnsi="Times New Roman"/>
          <w:b/>
          <w:bCs/>
          <w:sz w:val="24"/>
          <w:szCs w:val="24"/>
        </w:rPr>
        <w:t xml:space="preserve">Требования к составу поставляемого </w:t>
      </w:r>
      <w:r w:rsidR="000E1814">
        <w:rPr>
          <w:rFonts w:ascii="Times New Roman" w:hAnsi="Times New Roman"/>
          <w:b/>
          <w:bCs/>
          <w:sz w:val="24"/>
          <w:szCs w:val="24"/>
        </w:rPr>
        <w:t>оборудования системы оповещения.</w:t>
      </w:r>
      <w:r w:rsidR="00660D61" w:rsidRPr="00660D61">
        <w:rPr>
          <w:rFonts w:ascii="Times New Roman" w:hAnsi="Times New Roman"/>
          <w:bCs/>
          <w:sz w:val="24"/>
          <w:szCs w:val="24"/>
        </w:rPr>
        <w:t xml:space="preserve"> </w:t>
      </w:r>
    </w:p>
    <w:p w:rsidR="009D3312" w:rsidRDefault="00660D61" w:rsidP="009C0C08">
      <w:pPr>
        <w:tabs>
          <w:tab w:val="left" w:pos="0"/>
          <w:tab w:val="left" w:pos="142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60D61">
        <w:rPr>
          <w:rFonts w:ascii="Times New Roman" w:hAnsi="Times New Roman"/>
          <w:sz w:val="24"/>
          <w:szCs w:val="24"/>
        </w:rPr>
        <w:t>Поставляемое оборудование системы оповещения для каждой ГЭС должно включать:</w:t>
      </w:r>
    </w:p>
    <w:p w:rsidR="00660D61" w:rsidRPr="00C7169A" w:rsidRDefault="00C7169A" w:rsidP="00C7169A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60D61" w:rsidRPr="00C7169A">
        <w:rPr>
          <w:rFonts w:ascii="Times New Roman" w:hAnsi="Times New Roman"/>
          <w:sz w:val="24"/>
          <w:szCs w:val="24"/>
        </w:rPr>
        <w:t>центральная стойка оповещения, включающая центральное коммутационное устройство, усилители (основной и резервный),</w:t>
      </w:r>
      <w:r w:rsidR="00DB7D9B" w:rsidRPr="00C7169A">
        <w:rPr>
          <w:rFonts w:ascii="Times New Roman" w:hAnsi="Times New Roman"/>
          <w:sz w:val="24"/>
          <w:szCs w:val="24"/>
        </w:rPr>
        <w:t xml:space="preserve"> </w:t>
      </w:r>
      <w:r w:rsidR="00660D61" w:rsidRPr="00C7169A">
        <w:rPr>
          <w:rFonts w:ascii="Times New Roman" w:hAnsi="Times New Roman"/>
          <w:sz w:val="24"/>
          <w:szCs w:val="24"/>
        </w:rPr>
        <w:t>блок аварийных сигналов, блок управления, блок контроля каналов, источник питания и т. д.;</w:t>
      </w:r>
    </w:p>
    <w:p w:rsidR="00660D61" w:rsidRPr="00C7169A" w:rsidRDefault="00C7169A" w:rsidP="00C7169A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26881" w:rsidRPr="00C7169A">
        <w:rPr>
          <w:rFonts w:ascii="Times New Roman" w:hAnsi="Times New Roman"/>
          <w:sz w:val="24"/>
          <w:szCs w:val="24"/>
        </w:rPr>
        <w:t>микрофонные консоли;</w:t>
      </w:r>
      <w:r w:rsidR="00660D61" w:rsidRPr="00C7169A">
        <w:rPr>
          <w:rFonts w:ascii="Times New Roman" w:hAnsi="Times New Roman"/>
          <w:sz w:val="24"/>
          <w:szCs w:val="24"/>
        </w:rPr>
        <w:t xml:space="preserve"> </w:t>
      </w:r>
    </w:p>
    <w:p w:rsidR="00660D61" w:rsidRPr="00C7169A" w:rsidRDefault="00C7169A" w:rsidP="00C7169A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D61" w:rsidRPr="00C7169A">
        <w:rPr>
          <w:rFonts w:ascii="Times New Roman" w:hAnsi="Times New Roman"/>
          <w:sz w:val="24"/>
          <w:szCs w:val="24"/>
        </w:rPr>
        <w:t>офисные громкоговорители, радиотрансляционные коробки;</w:t>
      </w:r>
    </w:p>
    <w:p w:rsidR="00660D61" w:rsidRPr="00C7169A" w:rsidRDefault="00C7169A" w:rsidP="00C7169A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D61" w:rsidRPr="00C7169A">
        <w:rPr>
          <w:rFonts w:ascii="Times New Roman" w:hAnsi="Times New Roman"/>
          <w:sz w:val="24"/>
          <w:szCs w:val="24"/>
        </w:rPr>
        <w:t xml:space="preserve">соединительные коробки </w:t>
      </w:r>
      <w:r w:rsidR="00DB7D9B" w:rsidRPr="00C7169A">
        <w:rPr>
          <w:rFonts w:ascii="Times New Roman" w:hAnsi="Times New Roman"/>
          <w:sz w:val="24"/>
          <w:szCs w:val="24"/>
        </w:rPr>
        <w:t>за</w:t>
      </w:r>
      <w:r w:rsidR="00660D61" w:rsidRPr="00C7169A">
        <w:rPr>
          <w:rFonts w:ascii="Times New Roman" w:hAnsi="Times New Roman"/>
          <w:sz w:val="24"/>
          <w:szCs w:val="24"/>
        </w:rPr>
        <w:t>щищенного и обычного исполнения;</w:t>
      </w:r>
    </w:p>
    <w:p w:rsidR="00660D61" w:rsidRPr="00C7169A" w:rsidRDefault="00C7169A" w:rsidP="00C7169A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D61" w:rsidRPr="00C7169A">
        <w:rPr>
          <w:rFonts w:ascii="Times New Roman" w:hAnsi="Times New Roman"/>
          <w:sz w:val="24"/>
          <w:szCs w:val="24"/>
        </w:rPr>
        <w:t>кабельная продукция;</w:t>
      </w:r>
    </w:p>
    <w:p w:rsidR="009C0C08" w:rsidRPr="00C7169A" w:rsidRDefault="00C7169A" w:rsidP="00C7169A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3161E" w:rsidRPr="00C7169A">
        <w:rPr>
          <w:rFonts w:ascii="Times New Roman" w:hAnsi="Times New Roman"/>
          <w:sz w:val="24"/>
          <w:szCs w:val="24"/>
        </w:rPr>
        <w:t>ЗИП</w:t>
      </w:r>
      <w:r w:rsidR="009C0C08" w:rsidRPr="00C7169A">
        <w:rPr>
          <w:rFonts w:ascii="Times New Roman" w:hAnsi="Times New Roman"/>
          <w:sz w:val="24"/>
          <w:szCs w:val="24"/>
        </w:rPr>
        <w:t>-оборудование;</w:t>
      </w:r>
    </w:p>
    <w:p w:rsidR="009C0C08" w:rsidRPr="00C7169A" w:rsidRDefault="00C7169A" w:rsidP="00C7169A">
      <w:pPr>
        <w:tabs>
          <w:tab w:val="left" w:pos="0"/>
          <w:tab w:val="left" w:pos="14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C0C08" w:rsidRPr="00C7169A">
        <w:rPr>
          <w:rFonts w:ascii="Times New Roman" w:hAnsi="Times New Roman"/>
          <w:sz w:val="24"/>
          <w:szCs w:val="24"/>
        </w:rPr>
        <w:t>техническая документация, инструкции по монтажу и эксплуатации в количестве 4-х (Четырех) экземпляров  на бумажном носителе и 1 (Один) экзе</w:t>
      </w:r>
      <w:r>
        <w:rPr>
          <w:rFonts w:ascii="Times New Roman" w:hAnsi="Times New Roman"/>
          <w:sz w:val="24"/>
          <w:szCs w:val="24"/>
        </w:rPr>
        <w:t>мпляр в электронном виде на CD.</w:t>
      </w:r>
    </w:p>
    <w:p w:rsidR="004F0D13" w:rsidRDefault="004F0D13" w:rsidP="00C7169A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9C0C08" w:rsidRPr="004F0D13">
        <w:rPr>
          <w:rFonts w:ascii="Times New Roman" w:hAnsi="Times New Roman"/>
          <w:color w:val="000000" w:themeColor="text1"/>
          <w:sz w:val="24"/>
          <w:szCs w:val="24"/>
        </w:rPr>
        <w:t>оличество периферийного оборудования может быть изменено в процессе разработки рабочей документации (стадия РД).</w:t>
      </w:r>
    </w:p>
    <w:p w:rsidR="009C0C08" w:rsidRDefault="00431C7D" w:rsidP="00C7169A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C0C08">
        <w:rPr>
          <w:rFonts w:ascii="Times New Roman" w:hAnsi="Times New Roman"/>
          <w:color w:val="000000" w:themeColor="text1"/>
          <w:sz w:val="24"/>
          <w:szCs w:val="24"/>
        </w:rPr>
        <w:t>Состав, объемы и номенклатура оборудования,</w:t>
      </w:r>
      <w:r w:rsidR="009C0C08" w:rsidRPr="009C0C08">
        <w:rPr>
          <w:rFonts w:ascii="Times New Roman" w:hAnsi="Times New Roman"/>
          <w:color w:val="000000" w:themeColor="text1"/>
          <w:sz w:val="24"/>
          <w:szCs w:val="24"/>
        </w:rPr>
        <w:t xml:space="preserve"> в т.ч.</w:t>
      </w:r>
      <w:r w:rsidRPr="009C0C0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161E" w:rsidRPr="009C0C08">
        <w:rPr>
          <w:rFonts w:ascii="Times New Roman" w:hAnsi="Times New Roman"/>
          <w:color w:val="000000" w:themeColor="text1"/>
          <w:sz w:val="24"/>
          <w:szCs w:val="24"/>
        </w:rPr>
        <w:t>ЗИП</w:t>
      </w:r>
      <w:r w:rsidR="009C0C08" w:rsidRPr="009C0C08">
        <w:rPr>
          <w:rFonts w:ascii="Times New Roman" w:hAnsi="Times New Roman"/>
          <w:color w:val="000000" w:themeColor="text1"/>
          <w:sz w:val="24"/>
          <w:szCs w:val="24"/>
        </w:rPr>
        <w:t xml:space="preserve">-оборудование для выполнения заявляемых на </w:t>
      </w:r>
      <w:r w:rsidR="00826675">
        <w:rPr>
          <w:rFonts w:ascii="Times New Roman" w:hAnsi="Times New Roman"/>
          <w:color w:val="000000" w:themeColor="text1"/>
          <w:sz w:val="24"/>
          <w:szCs w:val="24"/>
        </w:rPr>
        <w:t>ОЗП</w:t>
      </w:r>
      <w:r w:rsidR="009C0C08" w:rsidRPr="009C0C08">
        <w:rPr>
          <w:rFonts w:ascii="Times New Roman" w:hAnsi="Times New Roman"/>
          <w:color w:val="000000" w:themeColor="text1"/>
          <w:sz w:val="24"/>
          <w:szCs w:val="24"/>
        </w:rPr>
        <w:t xml:space="preserve"> объемов работ уточняется на этапе проектирования. Стоимость обор</w:t>
      </w:r>
      <w:r w:rsidR="009C0C08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9C0C08" w:rsidRPr="009C0C08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9C0C0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9C0C08" w:rsidRPr="009C0C08">
        <w:rPr>
          <w:rFonts w:ascii="Times New Roman" w:hAnsi="Times New Roman"/>
          <w:color w:val="000000" w:themeColor="text1"/>
          <w:sz w:val="24"/>
          <w:szCs w:val="24"/>
        </w:rPr>
        <w:t xml:space="preserve">вания </w:t>
      </w:r>
      <w:proofErr w:type="gramStart"/>
      <w:r w:rsidR="009C0C08" w:rsidRPr="009C0C08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53161E" w:rsidRPr="009C0C08">
        <w:rPr>
          <w:rFonts w:ascii="Times New Roman" w:hAnsi="Times New Roman"/>
          <w:color w:val="000000" w:themeColor="text1"/>
          <w:sz w:val="24"/>
          <w:szCs w:val="24"/>
        </w:rPr>
        <w:t xml:space="preserve">  материалов</w:t>
      </w:r>
      <w:proofErr w:type="gramEnd"/>
      <w:r w:rsidRPr="009C0C08">
        <w:rPr>
          <w:rFonts w:ascii="Times New Roman" w:hAnsi="Times New Roman"/>
          <w:color w:val="000000" w:themeColor="text1"/>
          <w:sz w:val="24"/>
          <w:szCs w:val="24"/>
        </w:rPr>
        <w:t>, поставляемых Подрядчиком</w:t>
      </w:r>
      <w:r w:rsidR="00645682" w:rsidRPr="009C0C0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C0C08">
        <w:rPr>
          <w:rFonts w:ascii="Times New Roman" w:hAnsi="Times New Roman"/>
          <w:color w:val="000000" w:themeColor="text1"/>
          <w:sz w:val="24"/>
          <w:szCs w:val="24"/>
        </w:rPr>
        <w:t>входят в цену закупки</w:t>
      </w:r>
      <w:r w:rsidR="009C0C0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96A32" w:rsidRPr="00396A32" w:rsidRDefault="00396A32" w:rsidP="00396A32">
      <w:pPr>
        <w:tabs>
          <w:tab w:val="left" w:pos="0"/>
          <w:tab w:val="left" w:pos="142"/>
        </w:tabs>
        <w:spacing w:before="100" w:beforeAutospacing="1" w:after="100" w:afterAutospacing="1" w:line="240" w:lineRule="auto"/>
        <w:ind w:firstLine="36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D14FC">
        <w:rPr>
          <w:rFonts w:ascii="Times New Roman" w:hAnsi="Times New Roman"/>
          <w:color w:val="000000" w:themeColor="text1"/>
          <w:sz w:val="24"/>
          <w:szCs w:val="24"/>
        </w:rPr>
        <w:t>При выборе оборудования и материалов необходимо отдавать предпочтение продукции отечественных производителей, производителей стран ЕАЭС, а также стран, не объявивших экономические санкции в отношении Российской Федерации.</w:t>
      </w:r>
    </w:p>
    <w:p w:rsidR="009D3312" w:rsidRDefault="00135E30" w:rsidP="00CB20A7">
      <w:pPr>
        <w:tabs>
          <w:tab w:val="left" w:pos="0"/>
          <w:tab w:val="left" w:pos="142"/>
        </w:tabs>
        <w:spacing w:after="0" w:afterAutospacing="1" w:line="240" w:lineRule="auto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C0C08">
        <w:rPr>
          <w:rFonts w:ascii="Times New Roman" w:hAnsi="Times New Roman"/>
          <w:color w:val="000000" w:themeColor="text1"/>
          <w:sz w:val="24"/>
          <w:szCs w:val="24"/>
        </w:rPr>
        <w:t>Все оборудование системы командно-поисковой связи и аварийной сигнализации должно быть сертифицировано и зарегистрировано государственными органами к применению на территории Российской Федерации</w:t>
      </w:r>
      <w:r w:rsidR="00CB20A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B7D9B" w:rsidRPr="00DB7D9B" w:rsidRDefault="004F0D13" w:rsidP="009F7CC2">
      <w:pPr>
        <w:spacing w:before="100" w:beforeAutospacing="1"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="000E1814">
        <w:rPr>
          <w:rFonts w:ascii="Times New Roman" w:hAnsi="Times New Roman"/>
          <w:b/>
          <w:bCs/>
          <w:sz w:val="24"/>
          <w:szCs w:val="24"/>
        </w:rPr>
        <w:t>Эксплуатационные требования</w:t>
      </w:r>
      <w:r w:rsidR="009C0C08">
        <w:rPr>
          <w:rFonts w:ascii="Times New Roman" w:hAnsi="Times New Roman"/>
          <w:b/>
          <w:bCs/>
          <w:sz w:val="24"/>
          <w:szCs w:val="24"/>
        </w:rPr>
        <w:t xml:space="preserve"> к системе:</w:t>
      </w:r>
    </w:p>
    <w:p w:rsidR="00DB7D9B" w:rsidRDefault="009C0C08" w:rsidP="000E1814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B7D9B" w:rsidRPr="00DB7D9B">
        <w:rPr>
          <w:rFonts w:ascii="Times New Roman" w:hAnsi="Times New Roman"/>
          <w:sz w:val="24"/>
          <w:szCs w:val="24"/>
        </w:rPr>
        <w:t xml:space="preserve">В местах с </w:t>
      </w:r>
      <w:r w:rsidR="00DB7D9B">
        <w:rPr>
          <w:rFonts w:ascii="Times New Roman" w:hAnsi="Times New Roman"/>
          <w:sz w:val="24"/>
          <w:szCs w:val="24"/>
        </w:rPr>
        <w:t>повышенным уровнем фонового шума</w:t>
      </w:r>
      <w:r w:rsidR="00DB7D9B" w:rsidRPr="00DB7D9B">
        <w:rPr>
          <w:rFonts w:ascii="Times New Roman" w:hAnsi="Times New Roman"/>
          <w:sz w:val="24"/>
          <w:szCs w:val="24"/>
        </w:rPr>
        <w:t xml:space="preserve"> </w:t>
      </w:r>
      <w:r w:rsidR="00DB7D9B" w:rsidRPr="00DB7D9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B7D9B" w:rsidRPr="00DB7D9B">
        <w:rPr>
          <w:rFonts w:ascii="Times New Roman" w:hAnsi="Times New Roman"/>
          <w:sz w:val="24"/>
          <w:szCs w:val="24"/>
        </w:rPr>
        <w:t>система оповещения должна быть настроена на уровень з</w:t>
      </w:r>
      <w:r w:rsidR="00DB7D9B">
        <w:rPr>
          <w:rFonts w:ascii="Times New Roman" w:hAnsi="Times New Roman"/>
          <w:sz w:val="24"/>
          <w:szCs w:val="24"/>
        </w:rPr>
        <w:t xml:space="preserve">вука речи не менее чем на 10 дБ. </w:t>
      </w:r>
      <w:r w:rsidR="00DB7D9B" w:rsidRPr="00DB7D9B">
        <w:rPr>
          <w:rFonts w:ascii="Times New Roman" w:hAnsi="Times New Roman"/>
          <w:sz w:val="24"/>
          <w:szCs w:val="24"/>
        </w:rPr>
        <w:t>Устные сообщения должны быть четкими и хорошо понятными на всех участках</w:t>
      </w:r>
      <w:r w:rsidR="00DB7D9B">
        <w:rPr>
          <w:rFonts w:ascii="Times New Roman" w:hAnsi="Times New Roman"/>
          <w:color w:val="FF0000"/>
          <w:sz w:val="24"/>
          <w:szCs w:val="24"/>
        </w:rPr>
        <w:t>.</w:t>
      </w:r>
    </w:p>
    <w:p w:rsidR="00F56B57" w:rsidRDefault="00F56B57" w:rsidP="007671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1C7D" w:rsidRPr="009C0C08" w:rsidRDefault="004F0D13" w:rsidP="00431C7D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8. </w:t>
      </w:r>
      <w:r w:rsidR="00C04CA5" w:rsidRPr="009C0C08">
        <w:rPr>
          <w:rFonts w:ascii="Times New Roman" w:hAnsi="Times New Roman"/>
          <w:b/>
          <w:bCs/>
          <w:sz w:val="26"/>
          <w:szCs w:val="26"/>
        </w:rPr>
        <w:t xml:space="preserve">Технические требования к различным компонентам системы </w:t>
      </w:r>
      <w:r w:rsidR="00807983" w:rsidRPr="009C0C08">
        <w:rPr>
          <w:rFonts w:ascii="Times New Roman" w:hAnsi="Times New Roman"/>
          <w:b/>
          <w:sz w:val="26"/>
          <w:szCs w:val="26"/>
        </w:rPr>
        <w:t>оповещения:</w:t>
      </w:r>
    </w:p>
    <w:p w:rsidR="00807983" w:rsidRDefault="00807983" w:rsidP="00F573DA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04CA5" w:rsidRPr="00C04CA5" w:rsidRDefault="004F0D13" w:rsidP="00431C7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8.1</w:t>
      </w:r>
      <w:r w:rsidR="00B504FA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CA5" w:rsidRPr="00C04CA5">
        <w:rPr>
          <w:rFonts w:ascii="Times New Roman" w:hAnsi="Times New Roman"/>
          <w:b/>
          <w:bCs/>
          <w:sz w:val="24"/>
          <w:szCs w:val="24"/>
        </w:rPr>
        <w:t>Шкафы центрального оборудования системы.</w:t>
      </w:r>
    </w:p>
    <w:p w:rsidR="00C04CA5" w:rsidRDefault="00C04CA5" w:rsidP="00F573DA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C04CA5">
        <w:rPr>
          <w:rFonts w:ascii="Times New Roman" w:hAnsi="Times New Roman"/>
          <w:sz w:val="24"/>
          <w:szCs w:val="24"/>
        </w:rPr>
        <w:t xml:space="preserve">Центральное оборудование системы оповещения должно быть проверено в эксплуатации и иметь прочную конструкцию. Система должна учитывать требования, по расширению которые могут возникнуть в будущем. Для возможного расширения следует иметь как </w:t>
      </w:r>
      <w:r w:rsidR="0076712B">
        <w:rPr>
          <w:rFonts w:ascii="Times New Roman" w:hAnsi="Times New Roman"/>
          <w:sz w:val="24"/>
          <w:szCs w:val="24"/>
        </w:rPr>
        <w:t xml:space="preserve">минимум 25% запаса мощности </w:t>
      </w:r>
      <w:r w:rsidRPr="00C04CA5">
        <w:rPr>
          <w:rFonts w:ascii="Times New Roman" w:hAnsi="Times New Roman"/>
          <w:sz w:val="24"/>
          <w:szCs w:val="24"/>
        </w:rPr>
        <w:t xml:space="preserve"> усилителей. Кроме того, шкафы должны располагать 20% неис</w:t>
      </w:r>
      <w:r w:rsidR="0076712B">
        <w:rPr>
          <w:rFonts w:ascii="Times New Roman" w:hAnsi="Times New Roman"/>
          <w:sz w:val="24"/>
          <w:szCs w:val="24"/>
        </w:rPr>
        <w:t>пользованного пространства</w:t>
      </w:r>
      <w:r w:rsidRPr="00C04CA5">
        <w:rPr>
          <w:rFonts w:ascii="Times New Roman" w:hAnsi="Times New Roman"/>
          <w:sz w:val="24"/>
          <w:szCs w:val="24"/>
        </w:rPr>
        <w:t xml:space="preserve">. </w:t>
      </w:r>
    </w:p>
    <w:p w:rsidR="00C04CA5" w:rsidRPr="00C04CA5" w:rsidRDefault="00C04CA5" w:rsidP="00F573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CA5">
        <w:rPr>
          <w:rFonts w:ascii="Times New Roman" w:hAnsi="Times New Roman"/>
          <w:sz w:val="24"/>
          <w:szCs w:val="24"/>
        </w:rPr>
        <w:t xml:space="preserve">Центральное оборудование системы оповещения должны представлять собой 19" шкафы, не превышающие </w:t>
      </w:r>
      <w:r w:rsidR="00645682">
        <w:rPr>
          <w:rFonts w:ascii="Times New Roman" w:hAnsi="Times New Roman"/>
          <w:sz w:val="24"/>
          <w:szCs w:val="24"/>
        </w:rPr>
        <w:t xml:space="preserve"> - </w:t>
      </w:r>
      <w:r w:rsidRPr="00C04CA5">
        <w:rPr>
          <w:rFonts w:ascii="Times New Roman" w:hAnsi="Times New Roman"/>
          <w:sz w:val="24"/>
          <w:szCs w:val="24"/>
        </w:rPr>
        <w:t>2050 мм в высоту. Главные шкафы оборудования системы оповещения должны вмещать блоки обработки сигналов, звуковые усилители и линейные трансформаторы, электрические схемы управления и выбора зон, резервированные генераторы тональных сигналов тревоги с автоматическими средствами переключения, цепи контроля неисправностей и контрольную панель сигнализатора повреждений, панель управления и доступа и все необходимые испытательные приборы и предохранительные устройства.</w:t>
      </w:r>
    </w:p>
    <w:p w:rsidR="00431C7D" w:rsidRDefault="00C04CA5" w:rsidP="009F7CC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C04CA5">
        <w:rPr>
          <w:rFonts w:ascii="Times New Roman" w:hAnsi="Times New Roman"/>
          <w:sz w:val="24"/>
          <w:szCs w:val="24"/>
        </w:rPr>
        <w:t xml:space="preserve">Шкафы оборудования должны быть оснащены шинами электрического заземления и изолированными шинами заземления телекоммуникаций. Необходимо предусмотреть входы полевых кабелей в шкафы и распределительные щиты, наряду с пространством, конструкциями и креплениями для кабелей внутри шкафов. </w:t>
      </w:r>
    </w:p>
    <w:p w:rsidR="00807983" w:rsidRDefault="00807983" w:rsidP="009F7CC2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C04CA5" w:rsidRPr="004F0D13" w:rsidRDefault="00B504FA" w:rsidP="00C53329">
      <w:pPr>
        <w:pStyle w:val="a4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. </w:t>
      </w:r>
      <w:r w:rsidR="00C04CA5" w:rsidRPr="004F0D13">
        <w:rPr>
          <w:rFonts w:ascii="Times New Roman" w:hAnsi="Times New Roman"/>
          <w:b/>
          <w:sz w:val="24"/>
          <w:szCs w:val="24"/>
        </w:rPr>
        <w:t>Технические требования к коммутационному оборудованию:</w:t>
      </w:r>
    </w:p>
    <w:p w:rsidR="00C04CA5" w:rsidRPr="00F04000" w:rsidRDefault="00C7169A" w:rsidP="00B504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31C7D" w:rsidRPr="00F04000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C04CA5" w:rsidRPr="00F04000">
        <w:rPr>
          <w:rFonts w:ascii="Times New Roman" w:hAnsi="Times New Roman"/>
          <w:color w:val="000000" w:themeColor="text1"/>
          <w:sz w:val="24"/>
          <w:szCs w:val="24"/>
        </w:rPr>
        <w:t xml:space="preserve">тыковка с </w:t>
      </w:r>
      <w:r w:rsidR="006A067A" w:rsidRPr="00F04000">
        <w:rPr>
          <w:rFonts w:ascii="Times New Roman" w:hAnsi="Times New Roman"/>
          <w:color w:val="000000" w:themeColor="text1"/>
          <w:sz w:val="24"/>
          <w:szCs w:val="24"/>
        </w:rPr>
        <w:t xml:space="preserve">учрежденческо-производственная автоматическая телефонная станция </w:t>
      </w:r>
      <w:r w:rsidR="00431C7D" w:rsidRPr="00F0400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645682" w:rsidRPr="00F04000">
        <w:rPr>
          <w:rFonts w:ascii="Times New Roman" w:hAnsi="Times New Roman"/>
          <w:color w:val="000000" w:themeColor="text1"/>
          <w:sz w:val="24"/>
          <w:szCs w:val="24"/>
        </w:rPr>
        <w:t>УПАТС)</w:t>
      </w:r>
      <w:r w:rsidR="00694242" w:rsidRPr="00F0400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04CA5" w:rsidRPr="00F04000">
        <w:rPr>
          <w:rFonts w:ascii="Times New Roman" w:hAnsi="Times New Roman"/>
          <w:color w:val="000000" w:themeColor="text1"/>
          <w:sz w:val="24"/>
          <w:szCs w:val="24"/>
        </w:rPr>
        <w:t>объекта должна осуществляться по</w:t>
      </w:r>
      <w:r w:rsidR="00807983" w:rsidRPr="00F04000">
        <w:rPr>
          <w:rFonts w:ascii="Times New Roman" w:hAnsi="Times New Roman"/>
          <w:color w:val="000000" w:themeColor="text1"/>
          <w:sz w:val="24"/>
          <w:szCs w:val="24"/>
        </w:rPr>
        <w:t xml:space="preserve"> аналоговым абонентским линиям;</w:t>
      </w:r>
    </w:p>
    <w:p w:rsidR="00C04CA5" w:rsidRPr="00C7169A" w:rsidRDefault="00C7169A" w:rsidP="00B504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r w:rsidR="00431C7D" w:rsidRPr="00C7169A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 xml:space="preserve">олоса частот </w:t>
      </w:r>
      <w:r w:rsidR="00807983" w:rsidRPr="00C7169A">
        <w:rPr>
          <w:rFonts w:ascii="Times New Roman" w:hAnsi="Times New Roman"/>
          <w:color w:val="000000" w:themeColor="text1"/>
          <w:sz w:val="24"/>
          <w:szCs w:val="24"/>
        </w:rPr>
        <w:t>речевого сигнала 300 Гц - 7 кГц;</w:t>
      </w:r>
    </w:p>
    <w:p w:rsidR="00C04CA5" w:rsidRPr="00C7169A" w:rsidRDefault="00C7169A" w:rsidP="00B504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31C7D" w:rsidRPr="00C7169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>ребования окружающей среды (+5…+40°</w:t>
      </w:r>
      <w:r w:rsidR="00807983" w:rsidRPr="00C7169A">
        <w:rPr>
          <w:rFonts w:ascii="Times New Roman" w:hAnsi="Times New Roman"/>
          <w:color w:val="000000" w:themeColor="text1"/>
          <w:sz w:val="24"/>
          <w:szCs w:val="24"/>
        </w:rPr>
        <w:t>С, влажность воздуха 5... .95%);</w:t>
      </w:r>
    </w:p>
    <w:p w:rsidR="00C04CA5" w:rsidRPr="00C7169A" w:rsidRDefault="00C7169A" w:rsidP="00B504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31C7D" w:rsidRPr="00C7169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>адежность системы должна обесп</w:t>
      </w:r>
      <w:r w:rsidR="00807983" w:rsidRPr="00C7169A">
        <w:rPr>
          <w:rFonts w:ascii="Times New Roman" w:hAnsi="Times New Roman"/>
          <w:color w:val="000000" w:themeColor="text1"/>
          <w:sz w:val="24"/>
          <w:szCs w:val="24"/>
        </w:rPr>
        <w:t>ечиваться следующими средствами;</w:t>
      </w:r>
    </w:p>
    <w:p w:rsidR="00C04CA5" w:rsidRPr="00C7169A" w:rsidRDefault="00C7169A" w:rsidP="00B504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31C7D" w:rsidRPr="00C7169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>езервирование</w:t>
      </w:r>
      <w:r w:rsidR="002716FF" w:rsidRPr="00C7169A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 xml:space="preserve"> источников питания оборудования;</w:t>
      </w:r>
    </w:p>
    <w:p w:rsidR="00B504FA" w:rsidRDefault="00C7169A" w:rsidP="00B504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31C7D" w:rsidRPr="00C7169A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B1751C" w:rsidRPr="00C7169A">
        <w:rPr>
          <w:rFonts w:ascii="Times New Roman" w:hAnsi="Times New Roman"/>
          <w:color w:val="000000" w:themeColor="text1"/>
          <w:sz w:val="24"/>
          <w:szCs w:val="24"/>
        </w:rPr>
        <w:t>аличие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 xml:space="preserve"> необходимых инструментов и запасных частей для каждого типа </w:t>
      </w:r>
      <w:r w:rsidR="00807983" w:rsidRPr="00C7169A"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>наиболее важных элементов оборудования;</w:t>
      </w:r>
    </w:p>
    <w:p w:rsidR="00807983" w:rsidRPr="00C7169A" w:rsidRDefault="00B504FA" w:rsidP="00B504F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169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31C7D" w:rsidRPr="00C7169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C04CA5" w:rsidRPr="00C7169A">
        <w:rPr>
          <w:rFonts w:ascii="Times New Roman" w:hAnsi="Times New Roman"/>
          <w:color w:val="000000" w:themeColor="text1"/>
          <w:sz w:val="24"/>
          <w:szCs w:val="24"/>
        </w:rPr>
        <w:t>се поставленное оборудование дол</w:t>
      </w:r>
      <w:r w:rsidR="0076712B" w:rsidRPr="00C7169A">
        <w:rPr>
          <w:rFonts w:ascii="Times New Roman" w:hAnsi="Times New Roman"/>
          <w:color w:val="000000" w:themeColor="text1"/>
          <w:sz w:val="24"/>
          <w:szCs w:val="24"/>
        </w:rPr>
        <w:t>жно иметь гарантию не менее 1</w:t>
      </w:r>
      <w:r w:rsidR="00F04000" w:rsidRPr="00C7169A">
        <w:rPr>
          <w:rFonts w:ascii="Times New Roman" w:hAnsi="Times New Roman"/>
          <w:color w:val="000000" w:themeColor="text1"/>
          <w:sz w:val="24"/>
          <w:szCs w:val="24"/>
        </w:rPr>
        <w:t>2 (Двенадцати месяцев)</w:t>
      </w:r>
      <w:r w:rsidR="0076712B" w:rsidRPr="00C7169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04CA5" w:rsidRPr="00C716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03AD" w:rsidRPr="00C716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:rsidR="00C04CA5" w:rsidRPr="00C04CA5" w:rsidRDefault="00B1751C" w:rsidP="00426881">
      <w:pPr>
        <w:spacing w:before="100" w:beforeAutospacing="1" w:after="120" w:line="240" w:lineRule="auto"/>
        <w:jc w:val="both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4"/>
          <w:szCs w:val="24"/>
        </w:rPr>
        <w:t>8.3</w:t>
      </w:r>
      <w:r w:rsidR="00B504FA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CA5" w:rsidRPr="00C04CA5">
        <w:rPr>
          <w:rFonts w:ascii="Times New Roman" w:hAnsi="Times New Roman"/>
          <w:b/>
          <w:bCs/>
          <w:sz w:val="24"/>
          <w:szCs w:val="24"/>
        </w:rPr>
        <w:t>Усилители</w:t>
      </w:r>
      <w:r w:rsidR="000E1814">
        <w:rPr>
          <w:rFonts w:ascii="Times New Roman" w:hAnsi="Times New Roman"/>
          <w:b/>
          <w:bCs/>
          <w:sz w:val="24"/>
          <w:szCs w:val="24"/>
        </w:rPr>
        <w:t>.</w:t>
      </w:r>
    </w:p>
    <w:p w:rsidR="00C04CA5" w:rsidRPr="00C04CA5" w:rsidRDefault="00C04CA5" w:rsidP="00F573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CA5">
        <w:rPr>
          <w:rFonts w:ascii="Times New Roman" w:hAnsi="Times New Roman"/>
          <w:sz w:val="24"/>
          <w:szCs w:val="24"/>
        </w:rPr>
        <w:t>Усилители звука должны быть рассчитаны на непрерывную работу при полной номинальной выходной мощности.</w:t>
      </w:r>
    </w:p>
    <w:p w:rsidR="00C04CA5" w:rsidRPr="00C04CA5" w:rsidRDefault="00C04CA5" w:rsidP="00F573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CA5">
        <w:rPr>
          <w:rFonts w:ascii="Times New Roman" w:hAnsi="Times New Roman"/>
          <w:sz w:val="24"/>
          <w:szCs w:val="24"/>
        </w:rPr>
        <w:t xml:space="preserve">Усилители должны компоноваться в конфигурации </w:t>
      </w:r>
      <w:r w:rsidR="00EB2313">
        <w:rPr>
          <w:rFonts w:ascii="Times New Roman" w:hAnsi="Times New Roman"/>
          <w:sz w:val="24"/>
          <w:szCs w:val="24"/>
        </w:rPr>
        <w:t>1</w:t>
      </w:r>
      <w:r w:rsidRPr="00C04CA5">
        <w:rPr>
          <w:rFonts w:ascii="Times New Roman" w:hAnsi="Times New Roman"/>
          <w:sz w:val="24"/>
          <w:szCs w:val="24"/>
        </w:rPr>
        <w:t>+1 с автоматическим переключением в случае отказа одного из них.</w:t>
      </w:r>
    </w:p>
    <w:p w:rsidR="00C04CA5" w:rsidRPr="00C04CA5" w:rsidRDefault="00C04CA5" w:rsidP="00F573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CA5">
        <w:rPr>
          <w:rFonts w:ascii="Times New Roman" w:hAnsi="Times New Roman"/>
          <w:sz w:val="24"/>
          <w:szCs w:val="24"/>
        </w:rPr>
        <w:t>Усилители должны быть оборудованы соответствующими линейными трансформаторами для обеспечения номинального линейного напряжения 100 В.</w:t>
      </w:r>
    </w:p>
    <w:p w:rsidR="00C04CA5" w:rsidRPr="00C04CA5" w:rsidRDefault="00C04CA5" w:rsidP="00F573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4CA5">
        <w:rPr>
          <w:rFonts w:ascii="Times New Roman" w:hAnsi="Times New Roman"/>
          <w:sz w:val="24"/>
          <w:szCs w:val="24"/>
        </w:rPr>
        <w:t>Усилители должны быть способными выдерживать режим холостого хода, либо короткого замыкания без повреждений и автоматически восстанавливаться после устранения условий повреждения.</w:t>
      </w:r>
    </w:p>
    <w:p w:rsidR="00645682" w:rsidRDefault="00645682" w:rsidP="00807983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C04CA5" w:rsidRPr="00F573DA" w:rsidRDefault="00B504FA" w:rsidP="00F040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C04CA5" w:rsidRPr="00F573DA">
        <w:rPr>
          <w:rFonts w:ascii="Times New Roman" w:hAnsi="Times New Roman"/>
          <w:b/>
          <w:sz w:val="24"/>
          <w:szCs w:val="24"/>
        </w:rPr>
        <w:t>Основные характеристики усилителей должны быть следующими:</w:t>
      </w:r>
    </w:p>
    <w:p w:rsidR="00C04CA5" w:rsidRPr="00EB2313" w:rsidRDefault="00807983" w:rsidP="00B504FA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C04CA5" w:rsidRPr="00EB2313">
        <w:rPr>
          <w:rFonts w:ascii="Times New Roman" w:hAnsi="Times New Roman"/>
          <w:sz w:val="24"/>
          <w:szCs w:val="24"/>
        </w:rPr>
        <w:t xml:space="preserve">инимальная частотная характеристика: 200 Гц - 10 </w:t>
      </w:r>
      <w:proofErr w:type="gramStart"/>
      <w:r w:rsidR="00C04CA5" w:rsidRPr="00EB2313">
        <w:rPr>
          <w:rFonts w:ascii="Times New Roman" w:hAnsi="Times New Roman"/>
          <w:sz w:val="24"/>
          <w:szCs w:val="24"/>
        </w:rPr>
        <w:t xml:space="preserve">кГц </w:t>
      </w:r>
      <w:r w:rsidR="00EB2313">
        <w:rPr>
          <w:rFonts w:ascii="Times New Roman" w:hAnsi="Times New Roman"/>
          <w:sz w:val="24"/>
          <w:szCs w:val="24"/>
        </w:rPr>
        <w:t>;</w:t>
      </w:r>
      <w:proofErr w:type="gramEnd"/>
    </w:p>
    <w:p w:rsidR="00C04CA5" w:rsidRPr="00C04CA5" w:rsidRDefault="00807983" w:rsidP="00B504FA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C04CA5" w:rsidRPr="00EB2313">
        <w:rPr>
          <w:rFonts w:ascii="Times New Roman" w:hAnsi="Times New Roman"/>
          <w:sz w:val="24"/>
          <w:szCs w:val="24"/>
        </w:rPr>
        <w:t>уммарный коэффициент нелинейных искажений: менее 1% при полной номинальной мощности,</w:t>
      </w:r>
    </w:p>
    <w:p w:rsidR="00C04CA5" w:rsidRPr="00C04CA5" w:rsidRDefault="00807983" w:rsidP="00B504FA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04CA5" w:rsidRPr="00C04CA5">
        <w:rPr>
          <w:rFonts w:ascii="Times New Roman" w:hAnsi="Times New Roman"/>
          <w:sz w:val="24"/>
          <w:szCs w:val="24"/>
        </w:rPr>
        <w:t>тношение сигнал/шум: не менее 75 дБ при полной номинальной мощности</w:t>
      </w:r>
      <w:r w:rsidR="00645682">
        <w:rPr>
          <w:rFonts w:ascii="Times New Roman" w:hAnsi="Times New Roman"/>
          <w:sz w:val="24"/>
          <w:szCs w:val="24"/>
        </w:rPr>
        <w:t>.</w:t>
      </w:r>
    </w:p>
    <w:p w:rsidR="00C04CA5" w:rsidRPr="00C04CA5" w:rsidRDefault="00B1751C" w:rsidP="009F7CC2">
      <w:pPr>
        <w:spacing w:before="100" w:beforeAutospacing="1"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8.4</w:t>
      </w:r>
      <w:r w:rsidR="00B504FA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CA5" w:rsidRPr="00C04CA5">
        <w:rPr>
          <w:rFonts w:ascii="Times New Roman" w:hAnsi="Times New Roman"/>
          <w:b/>
          <w:bCs/>
          <w:sz w:val="24"/>
          <w:szCs w:val="24"/>
        </w:rPr>
        <w:t>Кабельная система</w:t>
      </w:r>
      <w:r w:rsidR="000E1814">
        <w:rPr>
          <w:rFonts w:ascii="Times New Roman" w:hAnsi="Times New Roman"/>
          <w:b/>
          <w:bCs/>
          <w:sz w:val="24"/>
          <w:szCs w:val="24"/>
        </w:rPr>
        <w:t>.</w:t>
      </w:r>
    </w:p>
    <w:p w:rsidR="00C04CA5" w:rsidRPr="00C04CA5" w:rsidRDefault="00807983" w:rsidP="00807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04000">
        <w:rPr>
          <w:rFonts w:ascii="Times New Roman" w:hAnsi="Times New Roman"/>
          <w:sz w:val="24"/>
          <w:szCs w:val="24"/>
        </w:rPr>
        <w:t xml:space="preserve"> </w:t>
      </w:r>
      <w:r w:rsidR="00645682">
        <w:rPr>
          <w:rFonts w:ascii="Times New Roman" w:hAnsi="Times New Roman"/>
          <w:sz w:val="24"/>
          <w:szCs w:val="24"/>
        </w:rPr>
        <w:t>К</w:t>
      </w:r>
      <w:r w:rsidR="00C04CA5" w:rsidRPr="00C04CA5">
        <w:rPr>
          <w:rFonts w:ascii="Times New Roman" w:hAnsi="Times New Roman"/>
          <w:sz w:val="24"/>
          <w:szCs w:val="24"/>
        </w:rPr>
        <w:t>абельная система должна быть спроектирована:</w:t>
      </w:r>
    </w:p>
    <w:p w:rsidR="00C04CA5" w:rsidRPr="00C04CA5" w:rsidRDefault="00B504FA" w:rsidP="00B504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04CA5" w:rsidRPr="00C04CA5">
        <w:rPr>
          <w:rFonts w:ascii="Times New Roman" w:hAnsi="Times New Roman"/>
          <w:sz w:val="24"/>
          <w:szCs w:val="24"/>
        </w:rPr>
        <w:t>с учетом ограничений по взаимоположению силовых и информационных кабелей;</w:t>
      </w:r>
    </w:p>
    <w:p w:rsidR="00C04CA5" w:rsidRPr="00C04CA5" w:rsidRDefault="00B504FA" w:rsidP="00B504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04CA5" w:rsidRPr="00C04CA5">
        <w:rPr>
          <w:rFonts w:ascii="Times New Roman" w:hAnsi="Times New Roman"/>
          <w:sz w:val="24"/>
          <w:szCs w:val="24"/>
        </w:rPr>
        <w:t>в максимальной степени использоваться существующие архитектурно-строительные решения, позволяющие вести скрытую проводку (фальшполы, подвесные потолки, декоративные настенные панели, закладные трубы, встроенные кабель-каналы и т.п.);</w:t>
      </w:r>
    </w:p>
    <w:p w:rsidR="00C04CA5" w:rsidRPr="00B504FA" w:rsidRDefault="00B504FA" w:rsidP="00B504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04CA5" w:rsidRPr="00B504FA">
        <w:rPr>
          <w:rFonts w:ascii="Times New Roman" w:hAnsi="Times New Roman"/>
          <w:sz w:val="24"/>
          <w:szCs w:val="24"/>
        </w:rPr>
        <w:t>в лотках или кабельных каналах, имеющ</w:t>
      </w:r>
      <w:r>
        <w:rPr>
          <w:rFonts w:ascii="Times New Roman" w:hAnsi="Times New Roman"/>
          <w:sz w:val="24"/>
          <w:szCs w:val="24"/>
        </w:rPr>
        <w:t>их свободный доступ для монтажа.</w:t>
      </w:r>
    </w:p>
    <w:p w:rsidR="00C04CA5" w:rsidRPr="00C04CA5" w:rsidRDefault="00F04000" w:rsidP="00807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07983">
        <w:rPr>
          <w:rFonts w:ascii="Times New Roman" w:hAnsi="Times New Roman"/>
          <w:sz w:val="24"/>
          <w:szCs w:val="24"/>
        </w:rPr>
        <w:t xml:space="preserve"> </w:t>
      </w:r>
      <w:r w:rsidR="00645682">
        <w:rPr>
          <w:rFonts w:ascii="Times New Roman" w:hAnsi="Times New Roman"/>
          <w:sz w:val="24"/>
          <w:szCs w:val="24"/>
        </w:rPr>
        <w:t>В</w:t>
      </w:r>
      <w:r w:rsidR="00C04CA5" w:rsidRPr="00C04CA5">
        <w:rPr>
          <w:rFonts w:ascii="Times New Roman" w:hAnsi="Times New Roman"/>
          <w:sz w:val="24"/>
          <w:szCs w:val="24"/>
        </w:rPr>
        <w:t xml:space="preserve">се пассивное оборудование кабельной системы (кабели, </w:t>
      </w:r>
      <w:proofErr w:type="spellStart"/>
      <w:r w:rsidR="00C04CA5" w:rsidRPr="00C04CA5">
        <w:rPr>
          <w:rFonts w:ascii="Times New Roman" w:hAnsi="Times New Roman"/>
          <w:sz w:val="24"/>
          <w:szCs w:val="24"/>
        </w:rPr>
        <w:t>распредкор</w:t>
      </w:r>
      <w:r w:rsidR="00967789">
        <w:rPr>
          <w:rFonts w:ascii="Times New Roman" w:hAnsi="Times New Roman"/>
          <w:sz w:val="24"/>
          <w:szCs w:val="24"/>
        </w:rPr>
        <w:t>о</w:t>
      </w:r>
      <w:r w:rsidR="00C04CA5" w:rsidRPr="00C04CA5">
        <w:rPr>
          <w:rFonts w:ascii="Times New Roman" w:hAnsi="Times New Roman"/>
          <w:sz w:val="24"/>
          <w:szCs w:val="24"/>
        </w:rPr>
        <w:t>бки</w:t>
      </w:r>
      <w:proofErr w:type="spellEnd"/>
      <w:r w:rsidR="00C04CA5" w:rsidRPr="00C04CA5">
        <w:rPr>
          <w:rFonts w:ascii="Times New Roman" w:hAnsi="Times New Roman"/>
          <w:sz w:val="24"/>
          <w:szCs w:val="24"/>
        </w:rPr>
        <w:t xml:space="preserve"> и т.д.), устанавливаемое в производственных помещениях должно быть </w:t>
      </w:r>
      <w:r w:rsidR="00C04CA5">
        <w:rPr>
          <w:rFonts w:ascii="Times New Roman" w:hAnsi="Times New Roman"/>
          <w:sz w:val="24"/>
          <w:szCs w:val="24"/>
        </w:rPr>
        <w:t>промышленного назначения.</w:t>
      </w:r>
    </w:p>
    <w:p w:rsidR="00DB7D9B" w:rsidRPr="00660D61" w:rsidRDefault="00B504FA" w:rsidP="00B504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C04CA5" w:rsidRPr="00C04CA5">
        <w:rPr>
          <w:rFonts w:ascii="Times New Roman" w:hAnsi="Times New Roman"/>
          <w:sz w:val="24"/>
          <w:szCs w:val="24"/>
        </w:rPr>
        <w:t xml:space="preserve">Тип, марка и характеристики фидеров и линий связи (сечение проводников, количество жил и т.п.) кабельной системы определить проектом, после </w:t>
      </w:r>
      <w:proofErr w:type="spellStart"/>
      <w:r w:rsidR="000E1814" w:rsidRPr="00C04CA5">
        <w:rPr>
          <w:rFonts w:ascii="Times New Roman" w:hAnsi="Times New Roman"/>
          <w:sz w:val="24"/>
          <w:szCs w:val="24"/>
        </w:rPr>
        <w:t>предпроектного</w:t>
      </w:r>
      <w:proofErr w:type="spellEnd"/>
      <w:r w:rsidR="00C04CA5" w:rsidRPr="00C04CA5">
        <w:rPr>
          <w:rFonts w:ascii="Times New Roman" w:hAnsi="Times New Roman"/>
          <w:sz w:val="24"/>
          <w:szCs w:val="24"/>
        </w:rPr>
        <w:t xml:space="preserve"> обследования.</w:t>
      </w:r>
    </w:p>
    <w:p w:rsidR="002716FF" w:rsidRDefault="002716FF" w:rsidP="00EF04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044E" w:rsidRPr="002B2D6A" w:rsidRDefault="00B1751C" w:rsidP="00EF04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0E1814">
        <w:rPr>
          <w:rFonts w:ascii="Times New Roman" w:hAnsi="Times New Roman"/>
          <w:b/>
          <w:sz w:val="24"/>
          <w:szCs w:val="24"/>
        </w:rPr>
        <w:t xml:space="preserve">. </w:t>
      </w:r>
      <w:r w:rsidR="00EF044E" w:rsidRPr="002B2D6A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870F88" w:rsidRPr="00A407E0" w:rsidRDefault="00EF044E" w:rsidP="00EF044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407E0">
        <w:rPr>
          <w:rFonts w:ascii="Times New Roman" w:hAnsi="Times New Roman"/>
          <w:sz w:val="24"/>
          <w:szCs w:val="24"/>
        </w:rPr>
        <w:t xml:space="preserve">Объёмов работ по реконструкции </w:t>
      </w:r>
      <w:r w:rsidR="008E3DB2" w:rsidRPr="00A407E0">
        <w:rPr>
          <w:rFonts w:ascii="Times New Roman" w:hAnsi="Times New Roman"/>
          <w:sz w:val="24"/>
          <w:szCs w:val="24"/>
        </w:rPr>
        <w:t>командно-поисковой</w:t>
      </w:r>
      <w:r w:rsidRPr="00A407E0">
        <w:rPr>
          <w:rFonts w:ascii="Times New Roman" w:hAnsi="Times New Roman"/>
          <w:sz w:val="24"/>
          <w:szCs w:val="24"/>
        </w:rPr>
        <w:t xml:space="preserve"> связи ГЭС-</w:t>
      </w:r>
      <w:r w:rsidR="00870F88" w:rsidRPr="00A407E0">
        <w:rPr>
          <w:rFonts w:ascii="Times New Roman" w:hAnsi="Times New Roman"/>
          <w:sz w:val="24"/>
          <w:szCs w:val="24"/>
        </w:rPr>
        <w:t>1,2,3,11</w:t>
      </w:r>
      <w:r w:rsidRPr="00A407E0">
        <w:rPr>
          <w:rFonts w:ascii="Times New Roman" w:hAnsi="Times New Roman"/>
          <w:sz w:val="24"/>
          <w:szCs w:val="24"/>
        </w:rPr>
        <w:t xml:space="preserve">  </w:t>
      </w:r>
    </w:p>
    <w:p w:rsidR="00EF044E" w:rsidRPr="00A407E0" w:rsidRDefault="00645682" w:rsidP="00EF044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EF044E" w:rsidRPr="00A407E0">
        <w:rPr>
          <w:rFonts w:ascii="Times New Roman" w:hAnsi="Times New Roman"/>
          <w:sz w:val="24"/>
          <w:szCs w:val="24"/>
        </w:rPr>
        <w:t>аскада Нивских ГЭС филиала «Кольский» ОАО «ТГК-1».</w:t>
      </w:r>
    </w:p>
    <w:p w:rsidR="00072465" w:rsidRPr="00072465" w:rsidRDefault="00072465" w:rsidP="00072465">
      <w:pPr>
        <w:spacing w:after="0"/>
        <w:rPr>
          <w:rFonts w:ascii="Times New Roman" w:hAnsi="Times New Roman"/>
          <w:b/>
          <w:sz w:val="24"/>
          <w:szCs w:val="24"/>
        </w:rPr>
      </w:pPr>
      <w:r w:rsidRPr="00072465">
        <w:rPr>
          <w:rFonts w:ascii="Times New Roman" w:hAnsi="Times New Roman"/>
          <w:sz w:val="24"/>
          <w:szCs w:val="24"/>
        </w:rPr>
        <w:t>Начало</w:t>
      </w:r>
      <w:r w:rsidRPr="00807983">
        <w:rPr>
          <w:rFonts w:ascii="Times New Roman" w:hAnsi="Times New Roman"/>
          <w:sz w:val="24"/>
          <w:szCs w:val="24"/>
        </w:rPr>
        <w:t xml:space="preserve">:        </w:t>
      </w:r>
      <w:r w:rsidR="003F1F77">
        <w:rPr>
          <w:rFonts w:ascii="Times New Roman" w:hAnsi="Times New Roman"/>
          <w:sz w:val="24"/>
          <w:szCs w:val="24"/>
        </w:rPr>
        <w:t>май</w:t>
      </w:r>
      <w:r w:rsidRPr="00807983">
        <w:rPr>
          <w:rFonts w:ascii="Times New Roman" w:hAnsi="Times New Roman"/>
          <w:sz w:val="24"/>
          <w:szCs w:val="24"/>
        </w:rPr>
        <w:t xml:space="preserve"> 2015</w:t>
      </w:r>
      <w:r w:rsidRPr="00072465">
        <w:rPr>
          <w:rFonts w:ascii="Times New Roman" w:hAnsi="Times New Roman"/>
          <w:sz w:val="24"/>
          <w:szCs w:val="24"/>
        </w:rPr>
        <w:t xml:space="preserve"> г</w:t>
      </w:r>
    </w:p>
    <w:p w:rsidR="00EF044E" w:rsidRDefault="00072465" w:rsidP="00072465">
      <w:pPr>
        <w:spacing w:after="0"/>
        <w:rPr>
          <w:rFonts w:ascii="Times New Roman" w:hAnsi="Times New Roman"/>
          <w:sz w:val="24"/>
          <w:szCs w:val="24"/>
        </w:rPr>
      </w:pPr>
      <w:r w:rsidRPr="00072465">
        <w:rPr>
          <w:rFonts w:ascii="Times New Roman" w:hAnsi="Times New Roman"/>
          <w:sz w:val="24"/>
          <w:szCs w:val="24"/>
        </w:rPr>
        <w:t>Окончание:  декабрь 201</w:t>
      </w:r>
      <w:r>
        <w:rPr>
          <w:rFonts w:ascii="Times New Roman" w:hAnsi="Times New Roman"/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04"/>
        <w:gridCol w:w="6218"/>
        <w:gridCol w:w="1269"/>
        <w:gridCol w:w="1118"/>
      </w:tblGrid>
      <w:tr w:rsidR="00072465" w:rsidRPr="00072465" w:rsidTr="0023719A">
        <w:trPr>
          <w:trHeight w:val="541"/>
          <w:tblHeader/>
        </w:trPr>
        <w:tc>
          <w:tcPr>
            <w:tcW w:w="921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424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273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127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072465" w:rsidRPr="00072465" w:rsidTr="0023719A">
        <w:tc>
          <w:tcPr>
            <w:tcW w:w="921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24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 xml:space="preserve">Ознакомление с объектами и необходимой документацией непосредственно на месте проведения работ.  </w:t>
            </w:r>
          </w:p>
        </w:tc>
        <w:tc>
          <w:tcPr>
            <w:tcW w:w="1273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 xml:space="preserve">объект </w:t>
            </w:r>
          </w:p>
        </w:tc>
        <w:tc>
          <w:tcPr>
            <w:tcW w:w="1127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72465" w:rsidRPr="00072465" w:rsidTr="0023719A">
        <w:tc>
          <w:tcPr>
            <w:tcW w:w="921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24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465">
              <w:rPr>
                <w:rFonts w:ascii="Times New Roman" w:hAnsi="Times New Roman"/>
                <w:sz w:val="24"/>
                <w:szCs w:val="24"/>
              </w:rPr>
              <w:t>Разработка и согласование с Заказчиком рабочего проекта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Реконструкция командно-поисковой связи ГЭС-1, ГЭС-2, ГЭС-3, </w:t>
            </w:r>
            <w:r w:rsidRPr="00072465">
              <w:rPr>
                <w:rFonts w:ascii="Times New Roman" w:hAnsi="Times New Roman"/>
                <w:sz w:val="24"/>
                <w:szCs w:val="24"/>
              </w:rPr>
              <w:t xml:space="preserve">ГЭС-11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КНГЭС </w:t>
            </w:r>
            <w:r w:rsidRPr="00072465">
              <w:rPr>
                <w:rFonts w:ascii="Times New Roman" w:hAnsi="Times New Roman"/>
                <w:sz w:val="24"/>
                <w:szCs w:val="24"/>
              </w:rPr>
              <w:t xml:space="preserve">филиала "Кольский"  </w:t>
            </w:r>
          </w:p>
        </w:tc>
        <w:tc>
          <w:tcPr>
            <w:tcW w:w="1273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</w:p>
        </w:tc>
        <w:tc>
          <w:tcPr>
            <w:tcW w:w="1127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72465" w:rsidRPr="00072465" w:rsidTr="0023719A">
        <w:tc>
          <w:tcPr>
            <w:tcW w:w="921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24" w:type="dxa"/>
            <w:vAlign w:val="center"/>
            <w:hideMark/>
          </w:tcPr>
          <w:p w:rsidR="00072465" w:rsidRPr="00072465" w:rsidRDefault="00072465" w:rsidP="00072465">
            <w:pPr>
              <w:widowControl w:val="0"/>
              <w:tabs>
                <w:tab w:val="left" w:pos="0"/>
                <w:tab w:val="left" w:pos="718"/>
              </w:tabs>
              <w:spacing w:after="0" w:line="277" w:lineRule="exact"/>
              <w:ind w:right="4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072465">
              <w:rPr>
                <w:rFonts w:ascii="Times New Roman" w:hAnsi="Times New Roman"/>
                <w:spacing w:val="2"/>
                <w:sz w:val="24"/>
                <w:szCs w:val="24"/>
              </w:rPr>
              <w:t>Предоставление проектной документации Заказчику.</w:t>
            </w:r>
          </w:p>
          <w:p w:rsidR="00072465" w:rsidRPr="00072465" w:rsidRDefault="00072465" w:rsidP="00072465">
            <w:pPr>
              <w:widowControl w:val="0"/>
              <w:tabs>
                <w:tab w:val="left" w:pos="0"/>
                <w:tab w:val="left" w:pos="718"/>
              </w:tabs>
              <w:spacing w:after="0" w:line="277" w:lineRule="exact"/>
              <w:ind w:right="4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Рабочий проект на бумажном носителе должен быть предоставлен в трех экземплярах, а так же   в 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 xml:space="preserve">электронном виде (текстовые документы в форматах 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MS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Word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или 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MS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Excel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, чертежи в форматах 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Visio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или 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AutoCAD</w:t>
            </w:r>
            <w:r w:rsidRPr="000724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 возможностью редактирования).</w:t>
            </w:r>
          </w:p>
        </w:tc>
        <w:tc>
          <w:tcPr>
            <w:tcW w:w="1273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127" w:type="dxa"/>
            <w:vAlign w:val="center"/>
            <w:hideMark/>
          </w:tcPr>
          <w:p w:rsidR="00072465" w:rsidRPr="00072465" w:rsidRDefault="00072465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3719A" w:rsidRPr="00072465" w:rsidTr="0023719A">
        <w:tc>
          <w:tcPr>
            <w:tcW w:w="921" w:type="dxa"/>
            <w:vAlign w:val="center"/>
          </w:tcPr>
          <w:p w:rsidR="0023719A" w:rsidRPr="00072465" w:rsidRDefault="0023719A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6424" w:type="dxa"/>
            <w:vAlign w:val="center"/>
            <w:hideMark/>
          </w:tcPr>
          <w:p w:rsidR="00F1370E" w:rsidRDefault="0023719A" w:rsidP="00072465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Поставка оборудования командно-поисковой связи на </w:t>
            </w:r>
          </w:p>
          <w:p w:rsidR="0023719A" w:rsidRPr="00072465" w:rsidRDefault="0023719A" w:rsidP="00072465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ГЭС-1, ГЭС-2,ГЭС-3,ГЭС-11 КНГЭС </w:t>
            </w:r>
            <w:r w:rsidRPr="00072465">
              <w:rPr>
                <w:rFonts w:ascii="Times New Roman" w:hAnsi="Times New Roman"/>
                <w:sz w:val="24"/>
                <w:szCs w:val="24"/>
              </w:rPr>
              <w:t xml:space="preserve">филиала "Кольский"  </w:t>
            </w:r>
          </w:p>
        </w:tc>
        <w:tc>
          <w:tcPr>
            <w:tcW w:w="1273" w:type="dxa"/>
            <w:vAlign w:val="center"/>
            <w:hideMark/>
          </w:tcPr>
          <w:p w:rsidR="0023719A" w:rsidRPr="00072465" w:rsidRDefault="0023719A" w:rsidP="008069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1127" w:type="dxa"/>
            <w:vAlign w:val="center"/>
            <w:hideMark/>
          </w:tcPr>
          <w:p w:rsidR="0023719A" w:rsidRPr="00072465" w:rsidRDefault="0023719A" w:rsidP="008069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3719A" w:rsidRPr="00072465" w:rsidTr="0023719A">
        <w:tc>
          <w:tcPr>
            <w:tcW w:w="921" w:type="dxa"/>
            <w:vAlign w:val="center"/>
          </w:tcPr>
          <w:p w:rsidR="0023719A" w:rsidRPr="00072465" w:rsidRDefault="00DE171B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424" w:type="dxa"/>
            <w:vAlign w:val="center"/>
            <w:hideMark/>
          </w:tcPr>
          <w:p w:rsidR="0023719A" w:rsidRPr="00072465" w:rsidRDefault="0023719A" w:rsidP="00DE171B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171B">
              <w:rPr>
                <w:rFonts w:ascii="Times New Roman" w:hAnsi="Times New Roman"/>
                <w:sz w:val="24"/>
                <w:szCs w:val="24"/>
              </w:rPr>
              <w:t>В</w:t>
            </w:r>
            <w:r w:rsidRPr="00072465">
              <w:rPr>
                <w:rFonts w:ascii="Times New Roman" w:hAnsi="Times New Roman"/>
                <w:sz w:val="24"/>
                <w:szCs w:val="24"/>
              </w:rPr>
              <w:t xml:space="preserve">ыполнение комплекса строительно-монтажных и пусконаладочных работ  по </w:t>
            </w:r>
            <w:r w:rsidR="00DE171B">
              <w:rPr>
                <w:rFonts w:ascii="Times New Roman" w:hAnsi="Times New Roman"/>
                <w:sz w:val="24"/>
                <w:szCs w:val="24"/>
              </w:rPr>
              <w:t xml:space="preserve">реконструкции командно-поисковой связи ГЭС-1, ГЭС-2, ГЭС-3, </w:t>
            </w:r>
            <w:r w:rsidR="00DE171B" w:rsidRPr="00072465">
              <w:rPr>
                <w:rFonts w:ascii="Times New Roman" w:hAnsi="Times New Roman"/>
                <w:sz w:val="24"/>
                <w:szCs w:val="24"/>
              </w:rPr>
              <w:t xml:space="preserve">ГЭС-11 </w:t>
            </w:r>
            <w:r w:rsidR="00DE171B">
              <w:rPr>
                <w:rFonts w:ascii="Times New Roman" w:hAnsi="Times New Roman"/>
                <w:sz w:val="24"/>
                <w:szCs w:val="24"/>
              </w:rPr>
              <w:t xml:space="preserve">КНГЭС </w:t>
            </w:r>
            <w:r w:rsidR="00DE171B" w:rsidRPr="00072465">
              <w:rPr>
                <w:rFonts w:ascii="Times New Roman" w:hAnsi="Times New Roman"/>
                <w:sz w:val="24"/>
                <w:szCs w:val="24"/>
              </w:rPr>
              <w:t xml:space="preserve">филиала "Кольский"  </w:t>
            </w:r>
            <w:r w:rsidRPr="00072465">
              <w:rPr>
                <w:rFonts w:ascii="Times New Roman" w:hAnsi="Times New Roman"/>
                <w:sz w:val="24"/>
                <w:szCs w:val="24"/>
              </w:rPr>
              <w:t xml:space="preserve"> в соответствии с разработанным проектом.</w:t>
            </w:r>
          </w:p>
        </w:tc>
        <w:tc>
          <w:tcPr>
            <w:tcW w:w="1273" w:type="dxa"/>
            <w:vAlign w:val="center"/>
            <w:hideMark/>
          </w:tcPr>
          <w:p w:rsidR="0023719A" w:rsidRPr="00072465" w:rsidRDefault="0023719A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комплекс</w:t>
            </w:r>
          </w:p>
        </w:tc>
        <w:tc>
          <w:tcPr>
            <w:tcW w:w="1127" w:type="dxa"/>
            <w:vAlign w:val="center"/>
            <w:hideMark/>
          </w:tcPr>
          <w:p w:rsidR="0023719A" w:rsidRPr="00072465" w:rsidRDefault="00DE171B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3719A" w:rsidRPr="00072465" w:rsidTr="0023719A">
        <w:tc>
          <w:tcPr>
            <w:tcW w:w="921" w:type="dxa"/>
            <w:vAlign w:val="center"/>
          </w:tcPr>
          <w:p w:rsidR="0023719A" w:rsidRPr="00072465" w:rsidRDefault="00DE171B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424" w:type="dxa"/>
            <w:vAlign w:val="center"/>
          </w:tcPr>
          <w:p w:rsidR="0023719A" w:rsidRPr="00072465" w:rsidRDefault="0023719A" w:rsidP="00072465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465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инструктажа персоналу КНГЭС по особенностям эксплуатации </w:t>
            </w:r>
          </w:p>
        </w:tc>
        <w:tc>
          <w:tcPr>
            <w:tcW w:w="1273" w:type="dxa"/>
            <w:vAlign w:val="center"/>
          </w:tcPr>
          <w:p w:rsidR="0023719A" w:rsidRPr="00072465" w:rsidRDefault="0023719A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1127" w:type="dxa"/>
            <w:vAlign w:val="center"/>
          </w:tcPr>
          <w:p w:rsidR="0023719A" w:rsidRPr="00072465" w:rsidRDefault="0023719A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6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23719A" w:rsidRPr="00072465" w:rsidTr="0023719A">
        <w:tc>
          <w:tcPr>
            <w:tcW w:w="921" w:type="dxa"/>
            <w:vAlign w:val="center"/>
          </w:tcPr>
          <w:p w:rsidR="0023719A" w:rsidRPr="00072465" w:rsidRDefault="00DE171B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424" w:type="dxa"/>
            <w:vAlign w:val="center"/>
            <w:hideMark/>
          </w:tcPr>
          <w:p w:rsidR="0023719A" w:rsidRPr="00072465" w:rsidRDefault="0023719A" w:rsidP="00072465">
            <w:pPr>
              <w:tabs>
                <w:tab w:val="left" w:pos="67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465">
              <w:rPr>
                <w:rFonts w:ascii="Times New Roman" w:hAnsi="Times New Roman"/>
                <w:sz w:val="24"/>
                <w:szCs w:val="24"/>
              </w:rPr>
              <w:t>Предоставление паспортов, технической документации,  сертификатов и гарантийных талонов на оборудование, актов выполненных работ, инструкций по эксплуа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тации оборудования </w:t>
            </w:r>
            <w:r w:rsidRPr="00072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командно-поисковой связи.</w:t>
            </w:r>
            <w:r w:rsidRPr="000724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  <w:vAlign w:val="center"/>
            <w:hideMark/>
          </w:tcPr>
          <w:p w:rsidR="0023719A" w:rsidRPr="00072465" w:rsidRDefault="0023719A" w:rsidP="000724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65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127" w:type="dxa"/>
            <w:vAlign w:val="center"/>
            <w:hideMark/>
          </w:tcPr>
          <w:p w:rsidR="0023719A" w:rsidRPr="00072465" w:rsidRDefault="0023719A" w:rsidP="000724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:rsidR="00EF044E" w:rsidRDefault="00EF044E" w:rsidP="00EF044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07983" w:rsidRPr="00807983" w:rsidRDefault="00B1751C" w:rsidP="00A62CB0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="00807983" w:rsidRPr="00807983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:rsidR="00500431" w:rsidRPr="00500431" w:rsidRDefault="00500431" w:rsidP="005004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431">
        <w:rPr>
          <w:rFonts w:ascii="Times New Roman" w:hAnsi="Times New Roman"/>
          <w:sz w:val="24"/>
          <w:szCs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500431" w:rsidRPr="00CA1300" w:rsidRDefault="00CA1300" w:rsidP="00CA130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500431" w:rsidRPr="00CA1300">
        <w:rPr>
          <w:rFonts w:ascii="Times New Roman" w:eastAsia="Calibri" w:hAnsi="Times New Roman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500431" w:rsidRPr="00CA1300" w:rsidRDefault="00CA1300" w:rsidP="00CA130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B1751C" w:rsidRPr="00CA13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00431" w:rsidRPr="00CA1300">
        <w:rPr>
          <w:rFonts w:ascii="Times New Roman" w:eastAsia="Calibri" w:hAnsi="Times New Roman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500431" w:rsidRPr="00CA1300" w:rsidRDefault="00CA1300" w:rsidP="00CA1300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B1751C" w:rsidRPr="00CA13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00431" w:rsidRPr="00CA1300">
        <w:rPr>
          <w:rFonts w:ascii="Times New Roman" w:eastAsia="Calibri" w:hAnsi="Times New Roman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</w:t>
      </w:r>
      <w:r w:rsidR="00CB7BFC" w:rsidRPr="00CA1300">
        <w:rPr>
          <w:rFonts w:ascii="Times New Roman" w:eastAsia="Calibri" w:hAnsi="Times New Roman"/>
          <w:sz w:val="24"/>
          <w:szCs w:val="24"/>
          <w:lang w:eastAsia="en-US"/>
        </w:rPr>
        <w:t>ения каждой конкретной операции.</w:t>
      </w:r>
    </w:p>
    <w:p w:rsidR="009D3312" w:rsidRDefault="00500431" w:rsidP="00B1751C">
      <w:pPr>
        <w:ind w:firstLine="426"/>
        <w:rPr>
          <w:rFonts w:ascii="Times New Roman" w:hAnsi="Times New Roman"/>
          <w:sz w:val="24"/>
          <w:szCs w:val="24"/>
        </w:rPr>
      </w:pPr>
      <w:r w:rsidRPr="00500431">
        <w:rPr>
          <w:rFonts w:ascii="Times New Roman" w:hAnsi="Times New Roman"/>
          <w:sz w:val="24"/>
          <w:szCs w:val="24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500431">
        <w:rPr>
          <w:rFonts w:ascii="Times New Roman" w:hAnsi="Times New Roman"/>
          <w:sz w:val="24"/>
          <w:szCs w:val="24"/>
        </w:rPr>
        <w:t>Microsoft</w:t>
      </w:r>
      <w:proofErr w:type="spellEnd"/>
      <w:r w:rsidRPr="005004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0431">
        <w:rPr>
          <w:rFonts w:ascii="Times New Roman" w:hAnsi="Times New Roman"/>
          <w:sz w:val="24"/>
          <w:szCs w:val="24"/>
        </w:rPr>
        <w:t>Project</w:t>
      </w:r>
      <w:proofErr w:type="spellEnd"/>
      <w:r w:rsidRPr="00500431">
        <w:rPr>
          <w:rFonts w:ascii="Times New Roman" w:hAnsi="Times New Roman"/>
          <w:sz w:val="24"/>
          <w:szCs w:val="24"/>
        </w:rPr>
        <w:t xml:space="preserve"> или по согласованию с заказчиком в другом</w:t>
      </w:r>
      <w:r w:rsidR="008069E5">
        <w:rPr>
          <w:rFonts w:ascii="Times New Roman" w:hAnsi="Times New Roman"/>
          <w:sz w:val="24"/>
          <w:szCs w:val="24"/>
        </w:rPr>
        <w:t xml:space="preserve"> </w:t>
      </w:r>
      <w:r w:rsidRPr="00500431">
        <w:rPr>
          <w:rFonts w:ascii="Times New Roman" w:hAnsi="Times New Roman"/>
          <w:sz w:val="24"/>
          <w:szCs w:val="24"/>
        </w:rPr>
        <w:t>формате</w:t>
      </w:r>
      <w:r w:rsidR="008069E5">
        <w:rPr>
          <w:rFonts w:ascii="Times New Roman" w:hAnsi="Times New Roman"/>
          <w:sz w:val="24"/>
          <w:szCs w:val="24"/>
        </w:rPr>
        <w:t>.</w:t>
      </w:r>
    </w:p>
    <w:p w:rsidR="008069E5" w:rsidRPr="008069E5" w:rsidRDefault="00CB7BFC" w:rsidP="008069E5">
      <w:pPr>
        <w:suppressAutoHyphens/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="008069E5" w:rsidRPr="008069E5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работ:</w:t>
      </w:r>
    </w:p>
    <w:p w:rsidR="008069E5" w:rsidRPr="00B504FA" w:rsidRDefault="008069E5" w:rsidP="00B504FA">
      <w:pPr>
        <w:pStyle w:val="a4"/>
        <w:numPr>
          <w:ilvl w:val="0"/>
          <w:numId w:val="17"/>
        </w:numPr>
        <w:tabs>
          <w:tab w:val="left" w:pos="207"/>
          <w:tab w:val="left" w:pos="567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>СО 34.20.501-2003 «Правила технической эксплуатации электрических станций и сетей РФ»;</w:t>
      </w:r>
    </w:p>
    <w:p w:rsidR="008069E5" w:rsidRPr="00B504FA" w:rsidRDefault="008069E5" w:rsidP="00B504FA">
      <w:pPr>
        <w:pStyle w:val="a4"/>
        <w:numPr>
          <w:ilvl w:val="0"/>
          <w:numId w:val="17"/>
        </w:numPr>
        <w:tabs>
          <w:tab w:val="left" w:pos="207"/>
          <w:tab w:val="left" w:pos="567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>СО 153- 34.03.150-2003 (РД 153-34.0-03.150-00)</w:t>
      </w:r>
      <w:r w:rsidRPr="00B504FA">
        <w:rPr>
          <w:rFonts w:ascii="Times New Roman" w:hAnsi="Times New Roman"/>
          <w:b/>
          <w:sz w:val="24"/>
          <w:szCs w:val="24"/>
        </w:rPr>
        <w:t xml:space="preserve"> «</w:t>
      </w:r>
      <w:r w:rsidRPr="00B504FA">
        <w:rPr>
          <w:rFonts w:ascii="Times New Roman" w:hAnsi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электроустановок»;</w:t>
      </w:r>
    </w:p>
    <w:p w:rsidR="008069E5" w:rsidRPr="00B504FA" w:rsidRDefault="008069E5" w:rsidP="00B504FA">
      <w:pPr>
        <w:pStyle w:val="a4"/>
        <w:numPr>
          <w:ilvl w:val="0"/>
          <w:numId w:val="17"/>
        </w:numPr>
        <w:tabs>
          <w:tab w:val="left" w:pos="207"/>
          <w:tab w:val="left" w:pos="567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069E5" w:rsidRPr="00B504FA" w:rsidRDefault="008069E5" w:rsidP="00B504FA">
      <w:pPr>
        <w:pStyle w:val="a4"/>
        <w:numPr>
          <w:ilvl w:val="0"/>
          <w:numId w:val="17"/>
        </w:numPr>
        <w:tabs>
          <w:tab w:val="left" w:pos="207"/>
          <w:tab w:val="left" w:pos="567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>СО 34.03.301-00 (РД 153-34.0-03.301-00). «Правила пожарной безопасности для энергетических предприятий»;</w:t>
      </w:r>
    </w:p>
    <w:p w:rsidR="008069E5" w:rsidRPr="00B504FA" w:rsidRDefault="008069E5" w:rsidP="00B504FA">
      <w:pPr>
        <w:pStyle w:val="a4"/>
        <w:numPr>
          <w:ilvl w:val="0"/>
          <w:numId w:val="17"/>
        </w:numPr>
        <w:tabs>
          <w:tab w:val="left" w:pos="207"/>
          <w:tab w:val="left" w:pos="567"/>
          <w:tab w:val="left" w:pos="1080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 xml:space="preserve"> Правила безопасности при работе с инструментом и приспособлениями;</w:t>
      </w:r>
    </w:p>
    <w:p w:rsidR="008069E5" w:rsidRPr="00B504FA" w:rsidRDefault="00B504FA" w:rsidP="00B504FA">
      <w:pPr>
        <w:pStyle w:val="a4"/>
        <w:numPr>
          <w:ilvl w:val="0"/>
          <w:numId w:val="17"/>
        </w:numPr>
        <w:tabs>
          <w:tab w:val="left" w:pos="207"/>
          <w:tab w:val="left" w:pos="567"/>
          <w:tab w:val="left" w:pos="1080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069E5" w:rsidRPr="00B504FA">
        <w:rPr>
          <w:rFonts w:ascii="Times New Roman" w:hAnsi="Times New Roman"/>
          <w:sz w:val="24"/>
          <w:szCs w:val="24"/>
        </w:rPr>
        <w:t>РД 34.45-51.300-97 издание шестое «Объем и нормы испытаний электрооборудования»;</w:t>
      </w:r>
    </w:p>
    <w:p w:rsidR="008069E5" w:rsidRPr="00B504FA" w:rsidRDefault="008069E5" w:rsidP="00B504FA">
      <w:pPr>
        <w:pStyle w:val="a4"/>
        <w:numPr>
          <w:ilvl w:val="0"/>
          <w:numId w:val="17"/>
        </w:numPr>
        <w:tabs>
          <w:tab w:val="left" w:pos="207"/>
          <w:tab w:val="left" w:pos="567"/>
          <w:tab w:val="left" w:pos="1080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 xml:space="preserve"> Правила устройств электроустановок (шестое издание);</w:t>
      </w:r>
    </w:p>
    <w:p w:rsidR="008069E5" w:rsidRPr="00B504FA" w:rsidRDefault="008069E5" w:rsidP="00B504FA">
      <w:pPr>
        <w:pStyle w:val="a4"/>
        <w:numPr>
          <w:ilvl w:val="0"/>
          <w:numId w:val="17"/>
        </w:numPr>
        <w:tabs>
          <w:tab w:val="left" w:pos="207"/>
          <w:tab w:val="left" w:pos="567"/>
          <w:tab w:val="left" w:pos="1080"/>
        </w:tabs>
        <w:spacing w:after="0" w:line="240" w:lineRule="auto"/>
        <w:ind w:left="0" w:firstLine="207"/>
        <w:jc w:val="both"/>
        <w:rPr>
          <w:rFonts w:ascii="Times New Roman" w:hAnsi="Times New Roman"/>
          <w:sz w:val="24"/>
          <w:szCs w:val="24"/>
        </w:rPr>
      </w:pPr>
      <w:r w:rsidRPr="00B504FA">
        <w:rPr>
          <w:rFonts w:ascii="Times New Roman" w:hAnsi="Times New Roman"/>
          <w:sz w:val="24"/>
          <w:szCs w:val="24"/>
        </w:rPr>
        <w:t>Система экологического менеджмента ОАО «ТГК-1» (в соответствии с международным стандартом ISO-14001:2004)</w:t>
      </w:r>
      <w:r w:rsidR="00645682" w:rsidRPr="00B504FA">
        <w:rPr>
          <w:rFonts w:ascii="Times New Roman" w:hAnsi="Times New Roman"/>
          <w:sz w:val="24"/>
          <w:szCs w:val="24"/>
        </w:rPr>
        <w:t>;</w:t>
      </w:r>
    </w:p>
    <w:p w:rsidR="008069E5" w:rsidRPr="00B504FA" w:rsidRDefault="00CA1300" w:rsidP="00B504FA">
      <w:pPr>
        <w:tabs>
          <w:tab w:val="left" w:pos="207"/>
          <w:tab w:val="left" w:pos="284"/>
          <w:tab w:val="left" w:pos="567"/>
        </w:tabs>
        <w:spacing w:after="0" w:line="240" w:lineRule="auto"/>
        <w:ind w:firstLine="20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="00B504F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</w:t>
      </w:r>
      <w:r w:rsidR="008069E5" w:rsidRPr="00B504FA">
        <w:rPr>
          <w:rFonts w:ascii="Times New Roman" w:hAnsi="Times New Roman"/>
          <w:iCs/>
          <w:sz w:val="24"/>
          <w:szCs w:val="24"/>
        </w:rPr>
        <w:t>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8069E5" w:rsidRPr="00B504FA" w:rsidRDefault="00CB7BFC" w:rsidP="00B504FA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04FA">
        <w:rPr>
          <w:rFonts w:ascii="Times New Roman" w:hAnsi="Times New Roman"/>
          <w:b/>
          <w:sz w:val="24"/>
          <w:szCs w:val="24"/>
        </w:rPr>
        <w:t xml:space="preserve">12. </w:t>
      </w:r>
      <w:r w:rsidR="008069E5" w:rsidRPr="00B504FA">
        <w:rPr>
          <w:rFonts w:ascii="Times New Roman" w:hAnsi="Times New Roman"/>
          <w:b/>
          <w:sz w:val="24"/>
          <w:szCs w:val="24"/>
        </w:rPr>
        <w:t>Требования к проектной документации:</w:t>
      </w:r>
    </w:p>
    <w:p w:rsidR="008069E5" w:rsidRPr="00B504FA" w:rsidRDefault="00B504FA" w:rsidP="00B504FA">
      <w:pPr>
        <w:tabs>
          <w:tab w:val="left" w:pos="0"/>
          <w:tab w:val="left" w:pos="567"/>
        </w:tabs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069E5" w:rsidRPr="00B504FA">
        <w:rPr>
          <w:rFonts w:ascii="Times New Roman" w:hAnsi="Times New Roman"/>
          <w:sz w:val="24"/>
          <w:szCs w:val="24"/>
        </w:rPr>
        <w:t>Комплект документов должен включать в себя, в том числе в электронном виде:</w:t>
      </w:r>
    </w:p>
    <w:p w:rsidR="008069E5" w:rsidRPr="00CB7BFC" w:rsidRDefault="00645682" w:rsidP="00B504FA">
      <w:pPr>
        <w:pStyle w:val="a4"/>
        <w:numPr>
          <w:ilvl w:val="1"/>
          <w:numId w:val="18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hanging="22"/>
        <w:jc w:val="both"/>
        <w:rPr>
          <w:rFonts w:ascii="Times New Roman" w:hAnsi="Times New Roman"/>
          <w:sz w:val="24"/>
          <w:szCs w:val="24"/>
        </w:rPr>
      </w:pPr>
      <w:r w:rsidRPr="00CB7BFC">
        <w:rPr>
          <w:rFonts w:ascii="Times New Roman" w:hAnsi="Times New Roman"/>
          <w:sz w:val="24"/>
          <w:szCs w:val="24"/>
        </w:rPr>
        <w:lastRenderedPageBreak/>
        <w:t>р</w:t>
      </w:r>
      <w:r w:rsidR="008069E5" w:rsidRPr="00CB7BFC">
        <w:rPr>
          <w:rFonts w:ascii="Times New Roman" w:hAnsi="Times New Roman"/>
          <w:sz w:val="24"/>
          <w:szCs w:val="24"/>
        </w:rPr>
        <w:t>абочую проектную документацию, включая: пояснительную записку к проекту; структурные и электрические схемы; планы расположения оборудования; схемы прокладки кабельных трасс; кабельный журнал; спецификации на материалы и оборудование</w:t>
      </w:r>
      <w:r w:rsidRPr="00CB7BFC">
        <w:rPr>
          <w:rFonts w:ascii="Times New Roman" w:hAnsi="Times New Roman"/>
          <w:sz w:val="24"/>
          <w:szCs w:val="24"/>
        </w:rPr>
        <w:t>;</w:t>
      </w:r>
    </w:p>
    <w:p w:rsidR="008069E5" w:rsidRPr="00CB7BFC" w:rsidRDefault="00645682" w:rsidP="00B504FA">
      <w:pPr>
        <w:pStyle w:val="a4"/>
        <w:numPr>
          <w:ilvl w:val="1"/>
          <w:numId w:val="18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hanging="22"/>
        <w:jc w:val="both"/>
        <w:rPr>
          <w:rFonts w:ascii="Times New Roman" w:hAnsi="Times New Roman"/>
          <w:sz w:val="24"/>
          <w:szCs w:val="24"/>
        </w:rPr>
      </w:pPr>
      <w:r w:rsidRPr="00CB7BFC">
        <w:rPr>
          <w:rFonts w:ascii="Times New Roman" w:hAnsi="Times New Roman"/>
          <w:sz w:val="24"/>
          <w:szCs w:val="24"/>
        </w:rPr>
        <w:t>п</w:t>
      </w:r>
      <w:r w:rsidR="008069E5" w:rsidRPr="00CB7BFC">
        <w:rPr>
          <w:rFonts w:ascii="Times New Roman" w:hAnsi="Times New Roman"/>
          <w:sz w:val="24"/>
          <w:szCs w:val="24"/>
        </w:rPr>
        <w:t>ротоколы согласования (отражаются изменения схем прокладки кабелей и расположения оборудования);</w:t>
      </w:r>
    </w:p>
    <w:p w:rsidR="008069E5" w:rsidRPr="00CB7BFC" w:rsidRDefault="00CB7BFC" w:rsidP="00B504FA">
      <w:pPr>
        <w:pStyle w:val="a4"/>
        <w:numPr>
          <w:ilvl w:val="1"/>
          <w:numId w:val="18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5682" w:rsidRPr="00CB7BFC">
        <w:rPr>
          <w:rFonts w:ascii="Times New Roman" w:hAnsi="Times New Roman"/>
          <w:sz w:val="24"/>
          <w:szCs w:val="24"/>
        </w:rPr>
        <w:t>к</w:t>
      </w:r>
      <w:r w:rsidR="008069E5" w:rsidRPr="00CB7BFC">
        <w:rPr>
          <w:rFonts w:ascii="Times New Roman" w:hAnsi="Times New Roman"/>
          <w:sz w:val="24"/>
          <w:szCs w:val="24"/>
        </w:rPr>
        <w:t>опии паспортов, сертификаты или другие сопроводительные документы, прилагающи</w:t>
      </w:r>
      <w:r w:rsidR="00B504FA">
        <w:rPr>
          <w:rFonts w:ascii="Times New Roman" w:hAnsi="Times New Roman"/>
          <w:sz w:val="24"/>
          <w:szCs w:val="24"/>
        </w:rPr>
        <w:t>еся к оборудованию и материалам;</w:t>
      </w:r>
    </w:p>
    <w:p w:rsidR="008069E5" w:rsidRPr="00CB7BFC" w:rsidRDefault="00CB7BFC" w:rsidP="00B504FA">
      <w:pPr>
        <w:pStyle w:val="a4"/>
        <w:numPr>
          <w:ilvl w:val="1"/>
          <w:numId w:val="18"/>
        </w:numPr>
        <w:tabs>
          <w:tab w:val="left" w:pos="0"/>
          <w:tab w:val="left" w:pos="284"/>
          <w:tab w:val="left" w:pos="426"/>
          <w:tab w:val="left" w:pos="567"/>
        </w:tabs>
        <w:spacing w:after="0" w:line="240" w:lineRule="auto"/>
        <w:ind w:left="0" w:hanging="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5682" w:rsidRPr="00CB7BFC">
        <w:rPr>
          <w:rFonts w:ascii="Times New Roman" w:hAnsi="Times New Roman"/>
          <w:sz w:val="24"/>
          <w:szCs w:val="24"/>
        </w:rPr>
        <w:t>р</w:t>
      </w:r>
      <w:r w:rsidR="008069E5" w:rsidRPr="00CB7BFC">
        <w:rPr>
          <w:rFonts w:ascii="Times New Roman" w:hAnsi="Times New Roman"/>
          <w:sz w:val="24"/>
          <w:szCs w:val="24"/>
        </w:rPr>
        <w:t xml:space="preserve">абочий проект предоставить в </w:t>
      </w:r>
      <w:r w:rsidR="009D3312" w:rsidRPr="00CB7BFC">
        <w:rPr>
          <w:rFonts w:ascii="Times New Roman" w:hAnsi="Times New Roman"/>
          <w:sz w:val="24"/>
          <w:szCs w:val="24"/>
        </w:rPr>
        <w:t>4</w:t>
      </w:r>
      <w:r w:rsidR="00F04000" w:rsidRPr="00CB7BFC">
        <w:rPr>
          <w:rFonts w:ascii="Times New Roman" w:hAnsi="Times New Roman"/>
          <w:sz w:val="24"/>
          <w:szCs w:val="24"/>
        </w:rPr>
        <w:t xml:space="preserve"> (Четырех)</w:t>
      </w:r>
      <w:r w:rsidR="008069E5" w:rsidRPr="00CB7BFC">
        <w:rPr>
          <w:rFonts w:ascii="Times New Roman" w:hAnsi="Times New Roman"/>
          <w:sz w:val="24"/>
          <w:szCs w:val="24"/>
        </w:rPr>
        <w:t xml:space="preserve"> экз. в бумажном варианте и 1 экз. на CD (в формате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8069E5" w:rsidRPr="00CB7BFC">
        <w:rPr>
          <w:rFonts w:ascii="Times New Roman" w:hAnsi="Times New Roman"/>
          <w:sz w:val="24"/>
          <w:szCs w:val="24"/>
          <w:lang w:val="en-US"/>
        </w:rPr>
        <w:t>pdf</w:t>
      </w:r>
      <w:r w:rsidR="008069E5" w:rsidRPr="00CB7BFC">
        <w:rPr>
          <w:rFonts w:ascii="Times New Roman" w:hAnsi="Times New Roman"/>
          <w:sz w:val="24"/>
          <w:szCs w:val="24"/>
        </w:rPr>
        <w:t>).</w:t>
      </w:r>
    </w:p>
    <w:p w:rsidR="008069E5" w:rsidRPr="008069E5" w:rsidRDefault="008069E5" w:rsidP="008069E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69E5" w:rsidRPr="008069E5" w:rsidRDefault="00CB7BFC" w:rsidP="008069E5">
      <w:pPr>
        <w:suppressAutoHyphens/>
        <w:spacing w:after="24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</w:t>
      </w:r>
      <w:r w:rsidR="008069E5" w:rsidRPr="008069E5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8069E5" w:rsidRPr="008069E5" w:rsidRDefault="008069E5" w:rsidP="00F573D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8069E5" w:rsidRPr="008069E5" w:rsidRDefault="008069E5" w:rsidP="00F573D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807983" w:rsidRDefault="008069E5" w:rsidP="00F573D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  лабораторных исследований, но не позднее, чем за 5</w:t>
      </w:r>
      <w:r w:rsidR="00807983">
        <w:rPr>
          <w:rFonts w:ascii="Times New Roman" w:hAnsi="Times New Roman"/>
          <w:sz w:val="24"/>
          <w:szCs w:val="24"/>
        </w:rPr>
        <w:t xml:space="preserve"> (Пять)</w:t>
      </w:r>
      <w:r w:rsidRPr="008069E5">
        <w:rPr>
          <w:rFonts w:ascii="Times New Roman" w:hAnsi="Times New Roman"/>
          <w:sz w:val="24"/>
          <w:szCs w:val="24"/>
        </w:rPr>
        <w:t xml:space="preserve">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</w:t>
      </w:r>
    </w:p>
    <w:p w:rsidR="008069E5" w:rsidRPr="008069E5" w:rsidRDefault="008069E5" w:rsidP="008069E5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069E5" w:rsidRPr="008069E5" w:rsidRDefault="008069E5" w:rsidP="008069E5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</w:t>
      </w:r>
      <w:r w:rsidR="00807983">
        <w:rPr>
          <w:rFonts w:ascii="Times New Roman" w:hAnsi="Times New Roman"/>
          <w:sz w:val="24"/>
          <w:szCs w:val="24"/>
        </w:rPr>
        <w:t xml:space="preserve"> (Десяти)</w:t>
      </w:r>
      <w:r w:rsidRPr="008069E5">
        <w:rPr>
          <w:rFonts w:ascii="Times New Roman" w:hAnsi="Times New Roman"/>
          <w:sz w:val="24"/>
          <w:szCs w:val="24"/>
        </w:rPr>
        <w:t xml:space="preserve">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8069E5" w:rsidRPr="00C53329" w:rsidRDefault="008069E5" w:rsidP="00C5332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53329">
        <w:rPr>
          <w:rFonts w:ascii="Times New Roman" w:eastAsia="Calibri" w:hAnsi="Times New Roman"/>
          <w:sz w:val="24"/>
          <w:szCs w:val="24"/>
          <w:lang w:eastAsia="en-US"/>
        </w:rPr>
        <w:t>ведомость выполненных работ;</w:t>
      </w:r>
    </w:p>
    <w:p w:rsidR="008069E5" w:rsidRPr="00C53329" w:rsidRDefault="008069E5" w:rsidP="00C5332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53329">
        <w:rPr>
          <w:rFonts w:ascii="Times New Roman" w:eastAsia="Calibri" w:hAnsi="Times New Roman"/>
          <w:sz w:val="24"/>
          <w:szCs w:val="24"/>
          <w:lang w:eastAsia="en-US"/>
        </w:rPr>
        <w:t>протоколы испытаний, карты измерений, формуляры;</w:t>
      </w:r>
    </w:p>
    <w:p w:rsidR="008069E5" w:rsidRPr="008069E5" w:rsidRDefault="008069E5" w:rsidP="00C5332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69E5">
        <w:rPr>
          <w:rFonts w:ascii="Times New Roman" w:eastAsia="Calibri" w:hAnsi="Times New Roman"/>
          <w:sz w:val="24"/>
          <w:szCs w:val="24"/>
          <w:lang w:eastAsia="en-US"/>
        </w:rPr>
        <w:t>акты промежуточной приемки и/или испытаний;</w:t>
      </w:r>
    </w:p>
    <w:p w:rsidR="008069E5" w:rsidRPr="008069E5" w:rsidRDefault="008069E5" w:rsidP="00C5332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69E5">
        <w:rPr>
          <w:rFonts w:ascii="Times New Roman" w:eastAsia="Calibri" w:hAnsi="Times New Roman"/>
          <w:sz w:val="24"/>
          <w:szCs w:val="24"/>
          <w:lang w:eastAsia="en-US"/>
        </w:rPr>
        <w:t>акты приемки скрытых работ;</w:t>
      </w:r>
    </w:p>
    <w:p w:rsidR="008069E5" w:rsidRPr="008069E5" w:rsidRDefault="008069E5" w:rsidP="00C5332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69E5">
        <w:rPr>
          <w:rFonts w:ascii="Times New Roman" w:eastAsia="Calibri" w:hAnsi="Times New Roman"/>
          <w:sz w:val="24"/>
          <w:szCs w:val="24"/>
          <w:lang w:eastAsia="en-US"/>
        </w:rPr>
        <w:t>акты о приемке выполненных работ (форма КС-2);</w:t>
      </w:r>
    </w:p>
    <w:p w:rsidR="008069E5" w:rsidRPr="008069E5" w:rsidRDefault="008069E5" w:rsidP="00C53329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69E5">
        <w:rPr>
          <w:rFonts w:ascii="Times New Roman" w:eastAsia="Calibri" w:hAnsi="Times New Roman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8069E5" w:rsidRPr="008069E5" w:rsidRDefault="008069E5" w:rsidP="008069E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69E5">
        <w:rPr>
          <w:rFonts w:ascii="Times New Roman" w:eastAsia="Calibri" w:hAnsi="Times New Roman"/>
          <w:sz w:val="24"/>
          <w:szCs w:val="24"/>
          <w:lang w:eastAsia="en-US"/>
        </w:rPr>
        <w:t>а также иную документацию, составленную перед началом работ, в процессе проведения и после окончания работ, и отражающую техническое состояние оборудования, объем и качество выполненных работ.</w:t>
      </w:r>
    </w:p>
    <w:p w:rsidR="008069E5" w:rsidRPr="008069E5" w:rsidRDefault="008069E5" w:rsidP="008069E5">
      <w:pPr>
        <w:shd w:val="clear" w:color="auto" w:fill="FFFFFF"/>
        <w:spacing w:after="0" w:line="274" w:lineRule="exact"/>
        <w:ind w:right="7" w:firstLine="360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 xml:space="preserve">      Акты сдачи-приемки могут быть подписаны Заказчиком при условии выполнения Подрядчиком  указанных выше требований. </w:t>
      </w:r>
    </w:p>
    <w:p w:rsidR="008069E5" w:rsidRPr="008069E5" w:rsidRDefault="008069E5" w:rsidP="008069E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69E5" w:rsidRPr="008069E5" w:rsidRDefault="00C53329" w:rsidP="008069E5">
      <w:pPr>
        <w:widowControl w:val="0"/>
        <w:spacing w:after="240" w:line="274" w:lineRule="exact"/>
        <w:jc w:val="both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14. </w:t>
      </w:r>
      <w:r w:rsidR="008069E5" w:rsidRPr="008069E5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Требования к гарантийным обязательствам</w:t>
      </w:r>
      <w:r w:rsidR="00A62CB0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</w:t>
      </w:r>
    </w:p>
    <w:p w:rsidR="00861B0F" w:rsidRPr="00861B0F" w:rsidRDefault="00861B0F" w:rsidP="00220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1B0F">
        <w:rPr>
          <w:rFonts w:ascii="Times New Roman" w:hAnsi="Times New Roman"/>
          <w:sz w:val="24"/>
          <w:szCs w:val="24"/>
        </w:rPr>
        <w:t>Поставляемое</w:t>
      </w:r>
      <w:r>
        <w:rPr>
          <w:rFonts w:ascii="Times New Roman" w:hAnsi="Times New Roman"/>
          <w:sz w:val="24"/>
          <w:szCs w:val="24"/>
        </w:rPr>
        <w:t xml:space="preserve"> оборудование</w:t>
      </w:r>
      <w:r w:rsidRPr="00861B0F">
        <w:rPr>
          <w:rFonts w:ascii="Times New Roman" w:hAnsi="Times New Roman"/>
          <w:sz w:val="24"/>
          <w:szCs w:val="24"/>
        </w:rPr>
        <w:t xml:space="preserve"> должно быть новым, не восстановленным, иметь гарантию производителя.</w:t>
      </w:r>
    </w:p>
    <w:p w:rsidR="00861B0F" w:rsidRPr="00861B0F" w:rsidRDefault="00861B0F" w:rsidP="00220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1B0F">
        <w:rPr>
          <w:rFonts w:ascii="Times New Roman" w:hAnsi="Times New Roman"/>
          <w:sz w:val="24"/>
          <w:szCs w:val="24"/>
        </w:rPr>
        <w:t>Гарантийный срок на все виды работ должен составлять не менее 12 месяцев с момента подписания Заказчиком окончательного акта сдачи-приемки работ.</w:t>
      </w:r>
    </w:p>
    <w:p w:rsidR="00861B0F" w:rsidRPr="00861B0F" w:rsidRDefault="00861B0F" w:rsidP="00220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1B0F">
        <w:rPr>
          <w:rFonts w:ascii="Times New Roman" w:hAnsi="Times New Roman"/>
          <w:sz w:val="24"/>
          <w:szCs w:val="24"/>
        </w:rPr>
        <w:t>Гарантийный срок на оборудование - не менее 12 месяцев с момента подписания окончательного акта сдачи - приемки объекта в эксплуатацию (или устанавливаемый производителем при больших строках гарантии).</w:t>
      </w:r>
    </w:p>
    <w:p w:rsidR="00861B0F" w:rsidRPr="00861B0F" w:rsidRDefault="00861B0F" w:rsidP="00220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1B0F">
        <w:rPr>
          <w:rFonts w:ascii="Times New Roman" w:hAnsi="Times New Roman"/>
          <w:sz w:val="24"/>
          <w:szCs w:val="24"/>
        </w:rPr>
        <w:t>Осуществление гарантийного обслуживания поставляемого оборудования в течение всего гарантийного срока средствами и за счет Исполнителя. Все расходы на транспортировку, ремонт, замену вышедшего из строя оборудования несет Подрядчик.</w:t>
      </w:r>
    </w:p>
    <w:p w:rsidR="00861B0F" w:rsidRPr="00F04000" w:rsidRDefault="00861B0F" w:rsidP="002203A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4000">
        <w:rPr>
          <w:rFonts w:ascii="Times New Roman" w:hAnsi="Times New Roman"/>
          <w:color w:val="000000" w:themeColor="text1"/>
          <w:sz w:val="24"/>
          <w:szCs w:val="24"/>
        </w:rPr>
        <w:t>В течение гарантийного срока с момента приемки комплекса в эксплуатацию подрядчик обеспечивает необходимые действия по ремонту или замене вышедшего из строя оборудования</w:t>
      </w:r>
      <w:r w:rsidR="002203AD" w:rsidRPr="00F04000">
        <w:rPr>
          <w:rFonts w:ascii="Times New Roman" w:hAnsi="Times New Roman"/>
          <w:color w:val="000000" w:themeColor="text1"/>
          <w:sz w:val="24"/>
          <w:szCs w:val="24"/>
        </w:rPr>
        <w:t xml:space="preserve"> на новое</w:t>
      </w:r>
      <w:r w:rsidRPr="00F0400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61B0F" w:rsidRPr="00F04000" w:rsidRDefault="00861B0F" w:rsidP="002203A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4000">
        <w:rPr>
          <w:rFonts w:ascii="Times New Roman" w:hAnsi="Times New Roman"/>
          <w:color w:val="000000" w:themeColor="text1"/>
          <w:sz w:val="24"/>
          <w:szCs w:val="24"/>
        </w:rPr>
        <w:t>В течение гарантийного срока поставщик обязан обеспечить следующий уровень сервиса:</w:t>
      </w:r>
    </w:p>
    <w:p w:rsidR="00861B0F" w:rsidRPr="00CA1300" w:rsidRDefault="00CA1300" w:rsidP="00CA130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- </w:t>
      </w:r>
      <w:r w:rsidR="002203AD" w:rsidRPr="00CA1300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861B0F" w:rsidRPr="00CA1300">
        <w:rPr>
          <w:rFonts w:ascii="Times New Roman" w:hAnsi="Times New Roman"/>
          <w:color w:val="000000" w:themeColor="text1"/>
          <w:sz w:val="24"/>
          <w:szCs w:val="24"/>
        </w:rPr>
        <w:t xml:space="preserve">ринять и зарегистрировать заявку </w:t>
      </w:r>
      <w:r w:rsidR="002203AD" w:rsidRPr="00CA1300">
        <w:rPr>
          <w:rFonts w:ascii="Times New Roman" w:hAnsi="Times New Roman"/>
          <w:color w:val="000000" w:themeColor="text1"/>
          <w:sz w:val="24"/>
          <w:szCs w:val="24"/>
        </w:rPr>
        <w:t>об инциденте в сервисной службе;</w:t>
      </w:r>
    </w:p>
    <w:p w:rsidR="00CA1300" w:rsidRDefault="00CA1300" w:rsidP="00CA1300">
      <w:pPr>
        <w:pStyle w:val="a4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r w:rsidR="002203AD" w:rsidRPr="00F04000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861B0F" w:rsidRPr="00F04000">
        <w:rPr>
          <w:rFonts w:ascii="Times New Roman" w:hAnsi="Times New Roman"/>
          <w:color w:val="000000" w:themeColor="text1"/>
          <w:sz w:val="24"/>
          <w:szCs w:val="24"/>
        </w:rPr>
        <w:t xml:space="preserve">риступить к решению инцидента не позднее 12 часов с момента принятия и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</w:p>
    <w:p w:rsidR="009D3312" w:rsidRDefault="00CA1300" w:rsidP="00CA1300">
      <w:pPr>
        <w:pStyle w:val="a4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861B0F" w:rsidRPr="00F04000">
        <w:rPr>
          <w:rFonts w:ascii="Times New Roman" w:hAnsi="Times New Roman"/>
          <w:color w:val="000000" w:themeColor="text1"/>
          <w:sz w:val="24"/>
          <w:szCs w:val="24"/>
        </w:rPr>
        <w:t>регистрации</w:t>
      </w:r>
      <w:r w:rsidR="00861B0F" w:rsidRPr="002203AD">
        <w:rPr>
          <w:rFonts w:ascii="Times New Roman" w:hAnsi="Times New Roman"/>
          <w:sz w:val="24"/>
          <w:szCs w:val="24"/>
        </w:rPr>
        <w:t xml:space="preserve"> заявки.</w:t>
      </w:r>
    </w:p>
    <w:p w:rsidR="00861B0F" w:rsidRPr="00861B0F" w:rsidRDefault="00861B0F" w:rsidP="00861B0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861B0F">
        <w:rPr>
          <w:rFonts w:ascii="Times New Roman" w:hAnsi="Times New Roman"/>
          <w:sz w:val="24"/>
          <w:szCs w:val="24"/>
        </w:rPr>
        <w:t>В течение одного года с момента подписания акта приема сдачи работ, Подрядчик обязан предоставить специалистам заказчика бесплатные телефонные консультации по работе поставленного оборудования, устройству и функциональному назначению установленных компонентов.</w:t>
      </w:r>
    </w:p>
    <w:p w:rsidR="00B533CC" w:rsidRDefault="00861B0F" w:rsidP="00861B0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B533CC">
        <w:rPr>
          <w:rFonts w:ascii="Times New Roman" w:hAnsi="Times New Roman"/>
          <w:sz w:val="24"/>
          <w:szCs w:val="24"/>
        </w:rPr>
        <w:t>В рамках обязательств на выполнение комплекса работ Подрядчик предоставляет гарантию на выполняемые работы, а также на используемые в работах материалы сроком на 1</w:t>
      </w:r>
      <w:r w:rsidR="00B533CC">
        <w:rPr>
          <w:rFonts w:ascii="Times New Roman" w:hAnsi="Times New Roman"/>
          <w:sz w:val="24"/>
          <w:szCs w:val="24"/>
        </w:rPr>
        <w:t>2 (Двенадцать) месяцев.</w:t>
      </w:r>
      <w:r w:rsidR="002203AD">
        <w:rPr>
          <w:rFonts w:ascii="Times New Roman" w:hAnsi="Times New Roman"/>
          <w:sz w:val="24"/>
          <w:szCs w:val="24"/>
        </w:rPr>
        <w:t xml:space="preserve">  </w:t>
      </w:r>
    </w:p>
    <w:p w:rsidR="00861B0F" w:rsidRPr="00861B0F" w:rsidRDefault="00861B0F" w:rsidP="00861B0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861B0F">
        <w:rPr>
          <w:rFonts w:ascii="Times New Roman" w:hAnsi="Times New Roman"/>
          <w:sz w:val="24"/>
          <w:szCs w:val="24"/>
        </w:rPr>
        <w:t>В течение гарантийного срока Подрядчик обязан устранить своими силами и за счет своих средств нарушения в работе компонентов электрической сети, слаботочной кабельной системы в течение 24 часов.</w:t>
      </w:r>
    </w:p>
    <w:p w:rsidR="008069E5" w:rsidRPr="008069E5" w:rsidRDefault="008069E5" w:rsidP="008069E5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8069E5" w:rsidRPr="008069E5" w:rsidRDefault="008069E5" w:rsidP="008069E5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8069E5" w:rsidRPr="008069E5" w:rsidRDefault="008069E5" w:rsidP="008069E5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9D3312" w:rsidRDefault="00C53329" w:rsidP="00A62CB0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</w:t>
      </w:r>
      <w:r w:rsidR="008069E5" w:rsidRPr="008069E5">
        <w:rPr>
          <w:rFonts w:ascii="Times New Roman" w:hAnsi="Times New Roman"/>
          <w:b/>
          <w:sz w:val="24"/>
          <w:szCs w:val="24"/>
        </w:rPr>
        <w:t xml:space="preserve"> Требования к подрядной организации:</w:t>
      </w:r>
    </w:p>
    <w:p w:rsidR="009D3312" w:rsidRPr="00BD4174" w:rsidRDefault="00BD4174" w:rsidP="00BD4174">
      <w:pPr>
        <w:shd w:val="clear" w:color="auto" w:fill="FFFFFF"/>
        <w:tabs>
          <w:tab w:val="left" w:pos="0"/>
          <w:tab w:val="left" w:pos="284"/>
        </w:tabs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69E5" w:rsidRPr="00BD4174">
        <w:rPr>
          <w:rFonts w:ascii="Times New Roman" w:hAnsi="Times New Roman"/>
          <w:sz w:val="24"/>
          <w:szCs w:val="24"/>
        </w:rPr>
        <w:t>иметь опыт выполнения аналогичных работ (реализованные проекты)</w:t>
      </w:r>
      <w:r w:rsidR="00A62CB0" w:rsidRPr="00BD4174">
        <w:rPr>
          <w:rFonts w:ascii="Times New Roman" w:hAnsi="Times New Roman"/>
          <w:sz w:val="24"/>
          <w:szCs w:val="24"/>
        </w:rPr>
        <w:t xml:space="preserve"> не менее трех лет;</w:t>
      </w:r>
    </w:p>
    <w:p w:rsidR="00A62CB0" w:rsidRPr="00BD4174" w:rsidRDefault="00BD4174" w:rsidP="00BD4174">
      <w:pPr>
        <w:widowControl w:val="0"/>
        <w:tabs>
          <w:tab w:val="left" w:pos="-567"/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2CB0" w:rsidRPr="00BD4174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персонала, ИТР, обладающих соответствующей квалификацией </w:t>
      </w:r>
      <w:r w:rsidR="00A62CB0" w:rsidRPr="00BD4174">
        <w:rPr>
          <w:rFonts w:ascii="Times New Roman" w:hAnsi="Times New Roman"/>
          <w:iCs/>
          <w:color w:val="000000"/>
          <w:sz w:val="24"/>
          <w:szCs w:val="24"/>
        </w:rPr>
        <w:t xml:space="preserve">для выполнения специальных, </w:t>
      </w:r>
      <w:r w:rsidR="00A62CB0" w:rsidRPr="00BD4174">
        <w:rPr>
          <w:rFonts w:ascii="Times New Roman" w:hAnsi="Times New Roman"/>
          <w:sz w:val="24"/>
          <w:szCs w:val="24"/>
        </w:rPr>
        <w:t xml:space="preserve">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</w:t>
      </w:r>
      <w:proofErr w:type="gramStart"/>
      <w:r w:rsidR="00A62CB0" w:rsidRPr="00BD4174">
        <w:rPr>
          <w:rFonts w:ascii="Times New Roman" w:hAnsi="Times New Roman"/>
          <w:sz w:val="24"/>
          <w:szCs w:val="24"/>
        </w:rPr>
        <w:t>работы  предприятиях</w:t>
      </w:r>
      <w:proofErr w:type="gramEnd"/>
      <w:r w:rsidR="00A62CB0" w:rsidRPr="00BD4174">
        <w:rPr>
          <w:rFonts w:ascii="Times New Roman" w:hAnsi="Times New Roman"/>
          <w:sz w:val="24"/>
          <w:szCs w:val="24"/>
        </w:rPr>
        <w:t xml:space="preserve"> и имеющих право:  </w:t>
      </w:r>
    </w:p>
    <w:p w:rsidR="00A62CB0" w:rsidRPr="008069E5" w:rsidRDefault="00BD4174" w:rsidP="00C53329">
      <w:pPr>
        <w:widowControl w:val="0"/>
        <w:tabs>
          <w:tab w:val="left" w:pos="-567"/>
          <w:tab w:val="left" w:pos="-142"/>
          <w:tab w:val="left" w:pos="284"/>
        </w:tabs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62CB0" w:rsidRPr="008069E5">
        <w:rPr>
          <w:rFonts w:ascii="Times New Roman" w:hAnsi="Times New Roman"/>
          <w:sz w:val="24"/>
          <w:szCs w:val="24"/>
        </w:rPr>
        <w:t xml:space="preserve"> быть руководителем работ;</w:t>
      </w:r>
    </w:p>
    <w:p w:rsidR="00A62CB0" w:rsidRPr="00BD4174" w:rsidRDefault="00BD4174" w:rsidP="00BD4174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 </w:t>
      </w:r>
      <w:r w:rsidR="00A62CB0" w:rsidRPr="00BD4174">
        <w:rPr>
          <w:rFonts w:ascii="Times New Roman" w:hAnsi="Times New Roman"/>
          <w:sz w:val="24"/>
          <w:szCs w:val="24"/>
        </w:rPr>
        <w:t>быть производителем работ,</w:t>
      </w:r>
    </w:p>
    <w:p w:rsidR="00CA1300" w:rsidRDefault="00BD4174" w:rsidP="00BD41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8069E5" w:rsidRPr="008069E5">
        <w:rPr>
          <w:rFonts w:ascii="Times New Roman" w:hAnsi="Times New Roman"/>
          <w:sz w:val="24"/>
          <w:szCs w:val="24"/>
        </w:rPr>
        <w:t xml:space="preserve">наличие действующего на территории Российской Федерации </w:t>
      </w:r>
      <w:r w:rsidR="00967789" w:rsidRPr="008069E5">
        <w:rPr>
          <w:rFonts w:ascii="Times New Roman" w:hAnsi="Times New Roman"/>
          <w:sz w:val="24"/>
          <w:szCs w:val="24"/>
        </w:rPr>
        <w:t>и необходимого</w:t>
      </w:r>
      <w:r w:rsidR="008069E5" w:rsidRPr="008069E5">
        <w:rPr>
          <w:rFonts w:ascii="Times New Roman" w:hAnsi="Times New Roman"/>
          <w:sz w:val="24"/>
          <w:szCs w:val="24"/>
        </w:rPr>
        <w:t xml:space="preserve"> для выполнения работ на весь срок действия договора свидетельства  СРО о допуске</w:t>
      </w:r>
      <w:r w:rsidR="008069E5" w:rsidRPr="008069E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069E5" w:rsidRPr="008069E5">
        <w:rPr>
          <w:rFonts w:ascii="Times New Roman" w:hAnsi="Times New Roman"/>
          <w:sz w:val="24"/>
          <w:szCs w:val="24"/>
        </w:rPr>
        <w:t>к работ</w:t>
      </w:r>
      <w:r w:rsidR="004A1104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 xml:space="preserve"> по пунктам</w:t>
      </w:r>
      <w:r w:rsidR="00CA1300">
        <w:rPr>
          <w:rFonts w:ascii="Times New Roman" w:hAnsi="Times New Roman"/>
          <w:sz w:val="24"/>
          <w:szCs w:val="24"/>
        </w:rPr>
        <w:t>:</w:t>
      </w:r>
    </w:p>
    <w:p w:rsidR="00CA1300" w:rsidRDefault="00CA1300" w:rsidP="00BD41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- </w:t>
      </w:r>
      <w:r w:rsidR="00BD4174">
        <w:rPr>
          <w:rFonts w:ascii="Times New Roman" w:hAnsi="Times New Roman"/>
          <w:sz w:val="24"/>
          <w:szCs w:val="24"/>
        </w:rPr>
        <w:t xml:space="preserve"> </w:t>
      </w:r>
      <w:r w:rsidR="008069E5" w:rsidRPr="00A62CB0">
        <w:rPr>
          <w:rFonts w:ascii="Times New Roman" w:hAnsi="Times New Roman"/>
          <w:sz w:val="24"/>
          <w:szCs w:val="24"/>
        </w:rPr>
        <w:t>п.4.4</w:t>
      </w:r>
      <w:r w:rsidR="00F04000" w:rsidRPr="00A62CB0">
        <w:rPr>
          <w:rFonts w:ascii="Times New Roman" w:hAnsi="Times New Roman"/>
          <w:sz w:val="24"/>
          <w:szCs w:val="24"/>
        </w:rPr>
        <w:t xml:space="preserve">, п.5.6 </w:t>
      </w:r>
      <w:r w:rsidR="008069E5" w:rsidRPr="00A62CB0">
        <w:rPr>
          <w:rFonts w:ascii="Times New Roman" w:eastAsia="Calibri" w:hAnsi="Times New Roman"/>
          <w:sz w:val="24"/>
          <w:szCs w:val="24"/>
        </w:rPr>
        <w:t xml:space="preserve">раздела </w:t>
      </w:r>
      <w:r w:rsidR="008069E5" w:rsidRPr="00A62CB0">
        <w:rPr>
          <w:rFonts w:ascii="Times New Roman" w:eastAsia="Calibri" w:hAnsi="Times New Roman"/>
          <w:sz w:val="24"/>
          <w:szCs w:val="24"/>
          <w:lang w:val="en-US"/>
        </w:rPr>
        <w:t>II</w:t>
      </w:r>
      <w:r w:rsidR="008069E5" w:rsidRPr="00A62CB0">
        <w:rPr>
          <w:rFonts w:ascii="Times New Roman" w:eastAsia="Calibri" w:hAnsi="Times New Roman"/>
          <w:sz w:val="24"/>
          <w:szCs w:val="24"/>
        </w:rPr>
        <w:t xml:space="preserve"> «Перечня видов работ….» Приказа № 624</w:t>
      </w:r>
      <w:r w:rsidR="00F04000" w:rsidRPr="00A62CB0">
        <w:rPr>
          <w:rFonts w:ascii="Times New Roman" w:hAnsi="Times New Roman"/>
          <w:sz w:val="24"/>
          <w:szCs w:val="24"/>
        </w:rPr>
        <w:t xml:space="preserve"> утв. Приказом № 624 от 30.12.2009</w:t>
      </w:r>
      <w:r w:rsidR="00CA0AA9">
        <w:rPr>
          <w:rFonts w:ascii="Times New Roman" w:hAnsi="Times New Roman"/>
          <w:sz w:val="24"/>
          <w:szCs w:val="24"/>
        </w:rPr>
        <w:t xml:space="preserve"> </w:t>
      </w:r>
      <w:r w:rsidR="00F04000" w:rsidRPr="00A62CB0">
        <w:rPr>
          <w:rFonts w:ascii="Times New Roman" w:hAnsi="Times New Roman"/>
          <w:sz w:val="24"/>
          <w:szCs w:val="24"/>
        </w:rPr>
        <w:t>г. Министе</w:t>
      </w:r>
      <w:r w:rsidR="00CA0AA9">
        <w:rPr>
          <w:rFonts w:ascii="Times New Roman" w:hAnsi="Times New Roman"/>
          <w:sz w:val="24"/>
          <w:szCs w:val="24"/>
        </w:rPr>
        <w:t>рства регионального развития РФ, которые оказывают влияние на безопасность объектов капитального строительства, включая особо опасные и технически сложные объ</w:t>
      </w:r>
      <w:r w:rsidR="00BD4174">
        <w:rPr>
          <w:rFonts w:ascii="Times New Roman" w:hAnsi="Times New Roman"/>
          <w:sz w:val="24"/>
          <w:szCs w:val="24"/>
        </w:rPr>
        <w:t>екты капитального строительства</w:t>
      </w:r>
      <w:r>
        <w:rPr>
          <w:rFonts w:ascii="Times New Roman" w:hAnsi="Times New Roman"/>
          <w:sz w:val="24"/>
          <w:szCs w:val="24"/>
        </w:rPr>
        <w:t>;</w:t>
      </w:r>
    </w:p>
    <w:p w:rsidR="00CA1300" w:rsidRDefault="00CA1300" w:rsidP="00BD41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-</w:t>
      </w:r>
      <w:r w:rsidR="00BD4174">
        <w:rPr>
          <w:rFonts w:ascii="Times New Roman" w:hAnsi="Times New Roman"/>
          <w:sz w:val="24"/>
          <w:szCs w:val="24"/>
        </w:rPr>
        <w:t xml:space="preserve"> </w:t>
      </w:r>
      <w:r w:rsidR="008069E5" w:rsidRPr="00A62CB0">
        <w:rPr>
          <w:rFonts w:ascii="Times New Roman" w:hAnsi="Times New Roman"/>
          <w:sz w:val="24"/>
          <w:szCs w:val="24"/>
        </w:rPr>
        <w:t>п. 20.12 «Установка распределительных устройств, коммутационной аппаратуры, устройств защиты»</w:t>
      </w:r>
      <w:r>
        <w:rPr>
          <w:rFonts w:ascii="Times New Roman" w:hAnsi="Times New Roman"/>
          <w:sz w:val="24"/>
          <w:szCs w:val="24"/>
        </w:rPr>
        <w:t>;</w:t>
      </w:r>
    </w:p>
    <w:p w:rsidR="00CA1300" w:rsidRDefault="00CA1300" w:rsidP="00BD41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-</w:t>
      </w:r>
      <w:r w:rsidR="00BD4174">
        <w:rPr>
          <w:rFonts w:ascii="Times New Roman" w:hAnsi="Times New Roman"/>
          <w:sz w:val="24"/>
          <w:szCs w:val="24"/>
        </w:rPr>
        <w:t xml:space="preserve"> </w:t>
      </w:r>
      <w:r w:rsidR="008069E5" w:rsidRPr="00A62CB0">
        <w:rPr>
          <w:rFonts w:ascii="Times New Roman" w:hAnsi="Times New Roman"/>
          <w:sz w:val="24"/>
          <w:szCs w:val="24"/>
        </w:rPr>
        <w:t>п.24.5 «Пусконаладочные работы коммутационных аппаратов</w:t>
      </w:r>
      <w:r w:rsidR="00967789" w:rsidRPr="00A62CB0">
        <w:rPr>
          <w:rFonts w:ascii="Times New Roman" w:hAnsi="Times New Roman"/>
          <w:sz w:val="24"/>
          <w:szCs w:val="24"/>
        </w:rPr>
        <w:t>»,</w:t>
      </w:r>
      <w:r w:rsidR="00BD4174">
        <w:rPr>
          <w:rFonts w:ascii="Times New Roman" w:hAnsi="Times New Roman"/>
          <w:sz w:val="24"/>
          <w:szCs w:val="24"/>
        </w:rPr>
        <w:t xml:space="preserve"> </w:t>
      </w:r>
      <w:r w:rsidR="00B5379C" w:rsidRPr="00A62CB0">
        <w:rPr>
          <w:rFonts w:ascii="Times New Roman" w:hAnsi="Times New Roman"/>
          <w:sz w:val="24"/>
          <w:szCs w:val="24"/>
        </w:rPr>
        <w:t xml:space="preserve"> </w:t>
      </w:r>
    </w:p>
    <w:p w:rsidR="009D3312" w:rsidRPr="00A62CB0" w:rsidRDefault="00CA1300" w:rsidP="00BD41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- </w:t>
      </w:r>
      <w:r w:rsidR="00967789" w:rsidRPr="00A62CB0">
        <w:rPr>
          <w:rFonts w:ascii="Times New Roman" w:hAnsi="Times New Roman"/>
          <w:sz w:val="24"/>
          <w:szCs w:val="24"/>
        </w:rPr>
        <w:t>п.</w:t>
      </w:r>
      <w:r w:rsidR="008069E5" w:rsidRPr="00A62CB0">
        <w:rPr>
          <w:rFonts w:ascii="Times New Roman" w:hAnsi="Times New Roman"/>
          <w:sz w:val="24"/>
          <w:szCs w:val="24"/>
        </w:rPr>
        <w:t xml:space="preserve"> 33.11</w:t>
      </w:r>
      <w:r w:rsidR="00F04000" w:rsidRPr="00A62CB0">
        <w:rPr>
          <w:rFonts w:ascii="Times New Roman" w:hAnsi="Times New Roman"/>
          <w:sz w:val="24"/>
          <w:szCs w:val="24"/>
        </w:rPr>
        <w:t xml:space="preserve">, п.33.8 </w:t>
      </w:r>
      <w:r w:rsidR="00967789" w:rsidRPr="00A62CB0">
        <w:rPr>
          <w:rFonts w:ascii="Times New Roman" w:hAnsi="Times New Roman"/>
          <w:sz w:val="24"/>
          <w:szCs w:val="24"/>
        </w:rPr>
        <w:t>раздела</w:t>
      </w:r>
      <w:r w:rsidR="008069E5" w:rsidRPr="00A62CB0">
        <w:rPr>
          <w:rFonts w:ascii="Times New Roman" w:hAnsi="Times New Roman"/>
          <w:sz w:val="24"/>
          <w:szCs w:val="24"/>
        </w:rPr>
        <w:t xml:space="preserve"> </w:t>
      </w:r>
      <w:r w:rsidR="008069E5" w:rsidRPr="00A62CB0">
        <w:rPr>
          <w:rFonts w:ascii="Times New Roman" w:hAnsi="Times New Roman"/>
          <w:sz w:val="24"/>
          <w:szCs w:val="24"/>
          <w:lang w:val="en-US"/>
        </w:rPr>
        <w:t>III</w:t>
      </w:r>
      <w:r w:rsidR="008069E5" w:rsidRPr="00A62CB0">
        <w:rPr>
          <w:rFonts w:ascii="Times New Roman" w:hAnsi="Times New Roman"/>
          <w:sz w:val="24"/>
          <w:szCs w:val="24"/>
        </w:rPr>
        <w:t xml:space="preserve"> «Перечня видов работ…» утв. Приказом № 624 от 30.12.2009</w:t>
      </w:r>
      <w:r w:rsidR="00CA0AA9">
        <w:rPr>
          <w:rFonts w:ascii="Times New Roman" w:hAnsi="Times New Roman"/>
          <w:sz w:val="24"/>
          <w:szCs w:val="24"/>
        </w:rPr>
        <w:t xml:space="preserve"> </w:t>
      </w:r>
      <w:r w:rsidR="008069E5" w:rsidRPr="00A62CB0">
        <w:rPr>
          <w:rFonts w:ascii="Times New Roman" w:hAnsi="Times New Roman"/>
          <w:sz w:val="24"/>
          <w:szCs w:val="24"/>
        </w:rPr>
        <w:t>г. Министе</w:t>
      </w:r>
      <w:r w:rsidR="00A62CB0">
        <w:rPr>
          <w:rFonts w:ascii="Times New Roman" w:hAnsi="Times New Roman"/>
          <w:sz w:val="24"/>
          <w:szCs w:val="24"/>
        </w:rPr>
        <w:t>рства регионального развития РФ</w:t>
      </w:r>
      <w:r w:rsidR="00CA0AA9">
        <w:rPr>
          <w:rFonts w:ascii="Times New Roman" w:hAnsi="Times New Roman"/>
          <w:sz w:val="24"/>
          <w:szCs w:val="24"/>
        </w:rPr>
        <w:t xml:space="preserve">, </w:t>
      </w:r>
      <w:r w:rsidR="00CA0AA9" w:rsidRPr="00CA0AA9">
        <w:rPr>
          <w:rFonts w:ascii="Times New Roman" w:hAnsi="Times New Roman"/>
          <w:sz w:val="24"/>
          <w:szCs w:val="24"/>
        </w:rPr>
        <w:t>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строительства;</w:t>
      </w:r>
    </w:p>
    <w:p w:rsidR="009D3312" w:rsidRPr="00BD4174" w:rsidRDefault="00BD4174" w:rsidP="00BD4174">
      <w:pPr>
        <w:tabs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53329" w:rsidRPr="00BD4174">
        <w:rPr>
          <w:rFonts w:ascii="Times New Roman" w:hAnsi="Times New Roman"/>
          <w:sz w:val="24"/>
          <w:szCs w:val="24"/>
        </w:rPr>
        <w:t xml:space="preserve"> </w:t>
      </w:r>
      <w:r w:rsidR="008069E5" w:rsidRPr="00BD4174">
        <w:rPr>
          <w:rFonts w:ascii="Times New Roman" w:hAnsi="Times New Roman"/>
          <w:sz w:val="24"/>
          <w:szCs w:val="24"/>
        </w:rPr>
        <w:t xml:space="preserve">обеспечить наличие у персонала Подрядчика при выполнении работ на объектах ОАО «ТГК-1» однотипной спецодежды с названием и логотипом Подрядчика.  </w:t>
      </w:r>
    </w:p>
    <w:p w:rsidR="002203AD" w:rsidRDefault="008069E5" w:rsidP="008069E5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ab/>
        <w:t xml:space="preserve">        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</w:t>
      </w:r>
      <w:r w:rsidRPr="008069E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6F25E1">
        <w:rPr>
          <w:rFonts w:ascii="Times New Roman" w:hAnsi="Times New Roman"/>
          <w:b/>
          <w:sz w:val="24"/>
          <w:szCs w:val="24"/>
        </w:rPr>
        <w:t>–</w:t>
      </w:r>
      <w:r w:rsidRPr="008069E5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8069E5">
        <w:rPr>
          <w:rFonts w:ascii="Times New Roman" w:hAnsi="Times New Roman"/>
          <w:sz w:val="24"/>
          <w:szCs w:val="24"/>
        </w:rPr>
        <w:t xml:space="preserve">электросварочных (с опытом работы не менее 3-х последних лет). </w:t>
      </w:r>
    </w:p>
    <w:p w:rsidR="002203AD" w:rsidRDefault="002203AD" w:rsidP="008069E5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</w:t>
      </w:r>
      <w:r w:rsidR="008069E5" w:rsidRPr="008069E5">
        <w:rPr>
          <w:rFonts w:ascii="Times New Roman" w:hAnsi="Times New Roman"/>
          <w:sz w:val="24"/>
          <w:szCs w:val="24"/>
        </w:rPr>
        <w:t xml:space="preserve">Персонал, выполняющий </w:t>
      </w:r>
      <w:r w:rsidR="00967789" w:rsidRPr="008069E5">
        <w:rPr>
          <w:rFonts w:ascii="Times New Roman" w:hAnsi="Times New Roman"/>
          <w:sz w:val="24"/>
          <w:szCs w:val="24"/>
        </w:rPr>
        <w:t>специальные работы должен</w:t>
      </w:r>
      <w:r w:rsidR="008069E5" w:rsidRPr="008069E5">
        <w:rPr>
          <w:rFonts w:ascii="Times New Roman" w:hAnsi="Times New Roman"/>
          <w:sz w:val="24"/>
          <w:szCs w:val="24"/>
        </w:rPr>
        <w:t xml:space="preserve"> иметь документы, подтверждающие специальное обучение (сертификат, свидетельство, диплом и т.п.).  </w:t>
      </w:r>
    </w:p>
    <w:p w:rsidR="002203AD" w:rsidRDefault="002203AD" w:rsidP="008069E5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</w:t>
      </w:r>
      <w:r w:rsidR="008069E5" w:rsidRPr="008069E5">
        <w:rPr>
          <w:rFonts w:ascii="Times New Roman" w:hAnsi="Times New Roman"/>
          <w:sz w:val="24"/>
          <w:szCs w:val="24"/>
        </w:rPr>
        <w:t>При выполнении работ с использованием сварки иметь свидетельство НАКС</w:t>
      </w:r>
      <w:r w:rsidR="008069E5" w:rsidRPr="008069E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069E5" w:rsidRPr="008069E5">
        <w:rPr>
          <w:rFonts w:ascii="Times New Roman" w:hAnsi="Times New Roman"/>
          <w:color w:val="000000"/>
          <w:sz w:val="24"/>
          <w:szCs w:val="24"/>
        </w:rPr>
        <w:t xml:space="preserve"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сварщиков, </w:t>
      </w:r>
      <w:r w:rsidR="008069E5" w:rsidRPr="008069E5">
        <w:rPr>
          <w:rFonts w:ascii="Times New Roman" w:hAnsi="Times New Roman"/>
          <w:sz w:val="24"/>
          <w:szCs w:val="24"/>
        </w:rPr>
        <w:t>исключить применение асбестосодержащих материалов при проведении работ.</w:t>
      </w:r>
    </w:p>
    <w:p w:rsidR="008069E5" w:rsidRPr="008069E5" w:rsidRDefault="002203AD" w:rsidP="008069E5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</w:t>
      </w:r>
      <w:r w:rsidR="008069E5" w:rsidRPr="002203A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573DA">
        <w:rPr>
          <w:rFonts w:ascii="Times New Roman" w:hAnsi="Times New Roman"/>
          <w:sz w:val="24"/>
          <w:szCs w:val="24"/>
        </w:rPr>
        <w:t>З</w:t>
      </w:r>
      <w:r w:rsidR="008069E5" w:rsidRPr="008069E5">
        <w:rPr>
          <w:rFonts w:ascii="Times New Roman" w:hAnsi="Times New Roman"/>
          <w:sz w:val="24"/>
          <w:szCs w:val="24"/>
        </w:rPr>
        <w:t>нать технологию работ</w:t>
      </w:r>
      <w:r w:rsidR="008069E5" w:rsidRPr="008069E5">
        <w:rPr>
          <w:rFonts w:ascii="Times New Roman" w:hAnsi="Times New Roman"/>
          <w:color w:val="FF0000"/>
          <w:sz w:val="24"/>
          <w:szCs w:val="24"/>
        </w:rPr>
        <w:t xml:space="preserve">.  </w:t>
      </w:r>
    </w:p>
    <w:p w:rsidR="008069E5" w:rsidRPr="008069E5" w:rsidRDefault="008069E5" w:rsidP="008069E5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 xml:space="preserve">        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</w:t>
      </w:r>
      <w:proofErr w:type="spellStart"/>
      <w:r w:rsidRPr="008069E5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Pr="008069E5">
        <w:rPr>
          <w:rFonts w:ascii="Times New Roman" w:hAnsi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8069E5" w:rsidRPr="008069E5" w:rsidRDefault="008069E5" w:rsidP="008069E5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lastRenderedPageBreak/>
        <w:tab/>
        <w:t xml:space="preserve">      Подрядчик должен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</w:t>
      </w:r>
    </w:p>
    <w:p w:rsidR="00CF1BD9" w:rsidRDefault="008069E5" w:rsidP="008069E5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 xml:space="preserve">         Подрядчик должен</w:t>
      </w:r>
      <w:r w:rsidR="00CF1BD9">
        <w:rPr>
          <w:rFonts w:ascii="Times New Roman" w:hAnsi="Times New Roman"/>
          <w:sz w:val="24"/>
          <w:szCs w:val="24"/>
        </w:rPr>
        <w:t>:</w:t>
      </w:r>
    </w:p>
    <w:p w:rsidR="008069E5" w:rsidRPr="008069E5" w:rsidRDefault="00CF1BD9" w:rsidP="008069E5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D417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приложить к оферте </w:t>
      </w:r>
      <w:r w:rsidR="008069E5" w:rsidRPr="008069E5">
        <w:rPr>
          <w:rFonts w:ascii="Times New Roman" w:hAnsi="Times New Roman"/>
          <w:sz w:val="24"/>
          <w:szCs w:val="24"/>
        </w:rPr>
        <w:t>перечень необходимого для выполнения работ оборудования, которое он будет</w:t>
      </w:r>
      <w:r>
        <w:rPr>
          <w:rFonts w:ascii="Times New Roman" w:hAnsi="Times New Roman"/>
          <w:sz w:val="24"/>
          <w:szCs w:val="24"/>
        </w:rPr>
        <w:t xml:space="preserve"> применять при выполнении работ</w:t>
      </w:r>
    </w:p>
    <w:p w:rsidR="008069E5" w:rsidRPr="008069E5" w:rsidRDefault="00BD4174" w:rsidP="00C53329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69E5" w:rsidRPr="008069E5">
        <w:rPr>
          <w:rFonts w:ascii="Times New Roman" w:hAnsi="Times New Roman"/>
          <w:sz w:val="24"/>
          <w:szCs w:val="24"/>
        </w:rPr>
        <w:t xml:space="preserve"> иметь все необходимые для проведения работ инструменты и специальные приспособления;</w:t>
      </w:r>
    </w:p>
    <w:p w:rsidR="008069E5" w:rsidRPr="00BD4174" w:rsidRDefault="00BD4174" w:rsidP="00BD4174">
      <w:pPr>
        <w:tabs>
          <w:tab w:val="left" w:pos="426"/>
        </w:tabs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69E5" w:rsidRPr="00BD4174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работ - 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</w:t>
      </w:r>
      <w:r w:rsidR="008069E5" w:rsidRPr="00BD4174">
        <w:rPr>
          <w:rFonts w:ascii="Times New Roman" w:hAnsi="Times New Roman"/>
          <w:color w:val="FF0000"/>
          <w:sz w:val="24"/>
          <w:szCs w:val="24"/>
        </w:rPr>
        <w:t>;</w:t>
      </w:r>
    </w:p>
    <w:p w:rsidR="008069E5" w:rsidRPr="00BD4174" w:rsidRDefault="00BD4174" w:rsidP="00BD4174">
      <w:pPr>
        <w:tabs>
          <w:tab w:val="left" w:pos="426"/>
        </w:tabs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69E5" w:rsidRPr="00BD4174">
        <w:rPr>
          <w:rFonts w:ascii="Times New Roman" w:hAnsi="Times New Roman"/>
          <w:sz w:val="24"/>
          <w:szCs w:val="24"/>
        </w:rPr>
        <w:t>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объектах;</w:t>
      </w:r>
    </w:p>
    <w:p w:rsidR="008069E5" w:rsidRPr="00BD4174" w:rsidRDefault="00BD4174" w:rsidP="00BD4174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69E5" w:rsidRPr="00BD4174">
        <w:rPr>
          <w:rFonts w:ascii="Times New Roman" w:hAnsi="Times New Roman"/>
          <w:sz w:val="24"/>
          <w:szCs w:val="24"/>
        </w:rPr>
        <w:t>режим работы 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КНГЭС;</w:t>
      </w:r>
    </w:p>
    <w:p w:rsidR="008069E5" w:rsidRPr="008069E5" w:rsidRDefault="00BD4174" w:rsidP="008069E5">
      <w:pPr>
        <w:widowControl w:val="0"/>
        <w:tabs>
          <w:tab w:val="left" w:pos="0"/>
          <w:tab w:val="left" w:pos="142"/>
          <w:tab w:val="left" w:pos="284"/>
          <w:tab w:val="left" w:pos="56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069E5" w:rsidRPr="008069E5">
        <w:rPr>
          <w:rFonts w:ascii="Times New Roman" w:hAnsi="Times New Roman"/>
          <w:sz w:val="24"/>
          <w:szCs w:val="24"/>
        </w:rPr>
        <w:t>подрядная организация должна иметь собственное технологического оборудования для производства строительно-монтажных работ, предпочтительно наличие производственно-технической базы в регионе расположения объекта строительства, обеспечивающую возможность выполнения заявленных работ.</w:t>
      </w:r>
    </w:p>
    <w:p w:rsidR="008069E5" w:rsidRPr="008069E5" w:rsidRDefault="008069E5" w:rsidP="008069E5">
      <w:pPr>
        <w:widowControl w:val="0"/>
        <w:tabs>
          <w:tab w:val="left" w:pos="0"/>
          <w:tab w:val="left" w:pos="142"/>
          <w:tab w:val="left" w:pos="284"/>
          <w:tab w:val="left" w:pos="567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069E5">
        <w:rPr>
          <w:rFonts w:ascii="Times New Roman" w:hAnsi="Times New Roman"/>
          <w:color w:val="FF0000"/>
          <w:sz w:val="24"/>
          <w:szCs w:val="24"/>
        </w:rPr>
        <w:t xml:space="preserve">       </w:t>
      </w:r>
      <w:r w:rsidRPr="008069E5">
        <w:rPr>
          <w:rFonts w:ascii="Times New Roman" w:hAnsi="Times New Roman"/>
          <w:color w:val="000000"/>
          <w:sz w:val="24"/>
          <w:szCs w:val="24"/>
        </w:rPr>
        <w:t>Для подтверждения сведений о квалификации Подрядчик предоставляет следующие документы:</w:t>
      </w:r>
    </w:p>
    <w:p w:rsidR="008069E5" w:rsidRPr="008069E5" w:rsidRDefault="008069E5" w:rsidP="00C53329">
      <w:pPr>
        <w:numPr>
          <w:ilvl w:val="0"/>
          <w:numId w:val="1"/>
        </w:num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069E5">
        <w:rPr>
          <w:rFonts w:ascii="Times New Roman" w:hAnsi="Times New Roman"/>
          <w:color w:val="000000"/>
          <w:sz w:val="24"/>
          <w:szCs w:val="24"/>
        </w:rPr>
        <w:t xml:space="preserve">          - перечень работ, по выполненным контрактам с указанием стоимости;             </w:t>
      </w:r>
    </w:p>
    <w:p w:rsidR="008069E5" w:rsidRPr="008069E5" w:rsidRDefault="008069E5" w:rsidP="00C53329">
      <w:pPr>
        <w:numPr>
          <w:ilvl w:val="0"/>
          <w:numId w:val="1"/>
        </w:num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069E5">
        <w:rPr>
          <w:rFonts w:ascii="Times New Roman" w:hAnsi="Times New Roman"/>
          <w:color w:val="000000"/>
          <w:sz w:val="24"/>
          <w:szCs w:val="24"/>
        </w:rPr>
        <w:t xml:space="preserve">          - копии отзывов (рекомендаций);</w:t>
      </w:r>
    </w:p>
    <w:p w:rsidR="008069E5" w:rsidRPr="008069E5" w:rsidRDefault="008069E5" w:rsidP="00C53329">
      <w:pPr>
        <w:numPr>
          <w:ilvl w:val="0"/>
          <w:numId w:val="1"/>
        </w:numPr>
        <w:tabs>
          <w:tab w:val="left" w:pos="0"/>
          <w:tab w:val="left" w:pos="142"/>
          <w:tab w:val="left" w:pos="851"/>
          <w:tab w:val="left" w:pos="1418"/>
          <w:tab w:val="left" w:pos="156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069E5">
        <w:rPr>
          <w:rFonts w:ascii="Times New Roman" w:hAnsi="Times New Roman"/>
          <w:color w:val="000000"/>
          <w:sz w:val="24"/>
          <w:szCs w:val="24"/>
        </w:rPr>
        <w:t xml:space="preserve">          - копии дипломов о высшем образовании и удостоверений о повышении квалификации;</w:t>
      </w:r>
    </w:p>
    <w:p w:rsidR="008069E5" w:rsidRDefault="008069E5" w:rsidP="00C53329">
      <w:pPr>
        <w:numPr>
          <w:ilvl w:val="0"/>
          <w:numId w:val="1"/>
        </w:num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069E5">
        <w:rPr>
          <w:rFonts w:ascii="Times New Roman" w:hAnsi="Times New Roman"/>
          <w:color w:val="000000"/>
          <w:sz w:val="24"/>
          <w:szCs w:val="24"/>
        </w:rPr>
        <w:t xml:space="preserve">          - сертификаты (удостоверения) по обучению на монтаж и эксплуатацию применяемого оборудования.</w:t>
      </w:r>
    </w:p>
    <w:p w:rsidR="00C53329" w:rsidRDefault="00C53329" w:rsidP="00C53329">
      <w:pPr>
        <w:numPr>
          <w:ilvl w:val="0"/>
          <w:numId w:val="1"/>
        </w:numPr>
        <w:tabs>
          <w:tab w:val="left" w:pos="0"/>
          <w:tab w:val="left" w:pos="142"/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3329" w:rsidRDefault="00C53329" w:rsidP="00C53329">
      <w:pPr>
        <w:tabs>
          <w:tab w:val="left" w:pos="567"/>
          <w:tab w:val="left" w:pos="1080"/>
        </w:tabs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 w:rsidR="008069E5" w:rsidRPr="008069E5">
        <w:rPr>
          <w:rFonts w:ascii="Times New Roman" w:hAnsi="Times New Roman"/>
          <w:b/>
          <w:sz w:val="24"/>
          <w:szCs w:val="24"/>
        </w:rPr>
        <w:t>Требования к оформлению пропусков:</w:t>
      </w:r>
    </w:p>
    <w:p w:rsidR="008069E5" w:rsidRPr="008069E5" w:rsidRDefault="008069E5" w:rsidP="00C53329">
      <w:pPr>
        <w:tabs>
          <w:tab w:val="left" w:pos="567"/>
          <w:tab w:val="left" w:pos="1080"/>
        </w:tabs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ab/>
        <w:t xml:space="preserve">Подрядчик должен оформить пропуска для осуществления доступа на объекты филиала «Кольский» ОАО «ТГК-1» не позднее, чем за 14 дней до начала выполнения работ. </w:t>
      </w:r>
    </w:p>
    <w:p w:rsidR="008069E5" w:rsidRPr="008069E5" w:rsidRDefault="008069E5" w:rsidP="00A62CB0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ab/>
        <w:t xml:space="preserve">Исключается доступ работников подрядной организации на объекты филиала «Кольский» без оформления временных пропусков. </w:t>
      </w:r>
    </w:p>
    <w:p w:rsidR="008069E5" w:rsidRPr="008069E5" w:rsidRDefault="008069E5" w:rsidP="008069E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9E5">
        <w:rPr>
          <w:rFonts w:ascii="Times New Roman" w:hAnsi="Times New Roman"/>
          <w:sz w:val="24"/>
          <w:szCs w:val="24"/>
        </w:rPr>
        <w:tab/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8069E5" w:rsidRDefault="008069E5" w:rsidP="008069E5">
      <w:pPr>
        <w:shd w:val="clear" w:color="auto" w:fill="FFFFFF"/>
        <w:spacing w:after="0" w:line="274" w:lineRule="exact"/>
        <w:ind w:right="7"/>
        <w:jc w:val="both"/>
        <w:rPr>
          <w:rFonts w:ascii="Times New Roman" w:hAnsi="Times New Roman"/>
          <w:sz w:val="24"/>
          <w:szCs w:val="24"/>
        </w:rPr>
      </w:pPr>
    </w:p>
    <w:p w:rsidR="00CA1300" w:rsidRDefault="00CA1300" w:rsidP="00CA130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A1300" w:rsidRDefault="00CA1300" w:rsidP="00CA130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300" w:rsidRPr="00324C1F" w:rsidRDefault="00CA1300" w:rsidP="00CA1300">
      <w:pPr>
        <w:shd w:val="clear" w:color="auto" w:fill="FFFFFF"/>
        <w:spacing w:after="0" w:line="274" w:lineRule="exact"/>
        <w:ind w:right="7"/>
        <w:jc w:val="both"/>
        <w:rPr>
          <w:rFonts w:ascii="Times New Roman" w:hAnsi="Times New Roman"/>
          <w:b/>
          <w:sz w:val="24"/>
          <w:szCs w:val="24"/>
        </w:rPr>
      </w:pPr>
    </w:p>
    <w:p w:rsidR="00CA1300" w:rsidRDefault="00CA1300" w:rsidP="008069E5">
      <w:pPr>
        <w:shd w:val="clear" w:color="auto" w:fill="FFFFFF"/>
        <w:spacing w:after="0" w:line="274" w:lineRule="exact"/>
        <w:ind w:right="7"/>
        <w:jc w:val="both"/>
        <w:rPr>
          <w:rFonts w:ascii="Times New Roman" w:hAnsi="Times New Roman"/>
          <w:sz w:val="24"/>
          <w:szCs w:val="24"/>
        </w:rPr>
      </w:pPr>
    </w:p>
    <w:p w:rsidR="00CA1300" w:rsidRDefault="00CA1300" w:rsidP="008069E5">
      <w:pPr>
        <w:shd w:val="clear" w:color="auto" w:fill="FFFFFF"/>
        <w:spacing w:after="0" w:line="274" w:lineRule="exact"/>
        <w:ind w:right="7"/>
        <w:jc w:val="both"/>
        <w:rPr>
          <w:rFonts w:ascii="Times New Roman" w:hAnsi="Times New Roman"/>
          <w:sz w:val="24"/>
          <w:szCs w:val="24"/>
        </w:rPr>
      </w:pPr>
    </w:p>
    <w:sectPr w:rsidR="00CA1300" w:rsidSect="00D3760B">
      <w:pgSz w:w="11906" w:h="16838"/>
      <w:pgMar w:top="567" w:right="85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E630B0"/>
    <w:multiLevelType w:val="hybridMultilevel"/>
    <w:tmpl w:val="54F0F6BC"/>
    <w:lvl w:ilvl="0" w:tplc="E294F232">
      <w:start w:val="1"/>
      <w:numFmt w:val="bullet"/>
      <w:lvlText w:val="-"/>
      <w:lvlJc w:val="left"/>
      <w:pPr>
        <w:ind w:left="1622" w:hanging="360"/>
      </w:pPr>
      <w:rPr>
        <w:rFonts w:ascii="Courier New" w:hAnsi="Courier New" w:hint="default"/>
      </w:rPr>
    </w:lvl>
    <w:lvl w:ilvl="1" w:tplc="42E4B572">
      <w:start w:val="1"/>
      <w:numFmt w:val="decimal"/>
      <w:lvlText w:val="%2."/>
      <w:lvlJc w:val="left"/>
      <w:pPr>
        <w:ind w:left="2342" w:hanging="360"/>
      </w:pPr>
      <w:rPr>
        <w:rFonts w:ascii="Times New Roman" w:eastAsia="Times New Roman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>
    <w:nsid w:val="3034069F"/>
    <w:multiLevelType w:val="multilevel"/>
    <w:tmpl w:val="40CEB2B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9634C6B"/>
    <w:multiLevelType w:val="multilevel"/>
    <w:tmpl w:val="B6A463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3C17740D"/>
    <w:multiLevelType w:val="multilevel"/>
    <w:tmpl w:val="B950E83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26018F5"/>
    <w:multiLevelType w:val="hybridMultilevel"/>
    <w:tmpl w:val="26D06D16"/>
    <w:lvl w:ilvl="0" w:tplc="77DA7E9A">
      <w:numFmt w:val="none"/>
      <w:lvlText w:val=""/>
      <w:lvlJc w:val="left"/>
      <w:pPr>
        <w:ind w:left="1068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4326487"/>
    <w:multiLevelType w:val="multilevel"/>
    <w:tmpl w:val="B7F85818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>
    <w:nsid w:val="4A277CF0"/>
    <w:multiLevelType w:val="multilevel"/>
    <w:tmpl w:val="C7F47F6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4B2D337D"/>
    <w:multiLevelType w:val="multilevel"/>
    <w:tmpl w:val="E0C2074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>
    <w:nsid w:val="55667618"/>
    <w:multiLevelType w:val="multilevel"/>
    <w:tmpl w:val="7EC4B9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56BD5E68"/>
    <w:multiLevelType w:val="hybridMultilevel"/>
    <w:tmpl w:val="6FEC3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F77F4"/>
    <w:multiLevelType w:val="multilevel"/>
    <w:tmpl w:val="4CAE4552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8E169D9"/>
    <w:multiLevelType w:val="multilevel"/>
    <w:tmpl w:val="D6FE634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616B112F"/>
    <w:multiLevelType w:val="hybridMultilevel"/>
    <w:tmpl w:val="CD14003E"/>
    <w:lvl w:ilvl="0" w:tplc="654A5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CE09A7"/>
    <w:multiLevelType w:val="multilevel"/>
    <w:tmpl w:val="DAAA353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1C5F6C"/>
    <w:multiLevelType w:val="multilevel"/>
    <w:tmpl w:val="E69C92D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726B3B0F"/>
    <w:multiLevelType w:val="multilevel"/>
    <w:tmpl w:val="E402B03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8287A91"/>
    <w:multiLevelType w:val="hybridMultilevel"/>
    <w:tmpl w:val="E30CE686"/>
    <w:lvl w:ilvl="0" w:tplc="654A5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294F23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D45371"/>
    <w:multiLevelType w:val="multilevel"/>
    <w:tmpl w:val="A8DED80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0"/>
  </w:num>
  <w:num w:numId="4">
    <w:abstractNumId w:val="7"/>
  </w:num>
  <w:num w:numId="5">
    <w:abstractNumId w:val="14"/>
  </w:num>
  <w:num w:numId="6">
    <w:abstractNumId w:val="2"/>
  </w:num>
  <w:num w:numId="7">
    <w:abstractNumId w:val="1"/>
  </w:num>
  <w:num w:numId="8">
    <w:abstractNumId w:val="5"/>
  </w:num>
  <w:num w:numId="9">
    <w:abstractNumId w:val="17"/>
  </w:num>
  <w:num w:numId="10">
    <w:abstractNumId w:val="3"/>
  </w:num>
  <w:num w:numId="11">
    <w:abstractNumId w:val="11"/>
  </w:num>
  <w:num w:numId="12">
    <w:abstractNumId w:val="9"/>
  </w:num>
  <w:num w:numId="13">
    <w:abstractNumId w:val="15"/>
  </w:num>
  <w:num w:numId="14">
    <w:abstractNumId w:val="10"/>
  </w:num>
  <w:num w:numId="15">
    <w:abstractNumId w:val="6"/>
  </w:num>
  <w:num w:numId="16">
    <w:abstractNumId w:val="8"/>
  </w:num>
  <w:num w:numId="17">
    <w:abstractNumId w:val="12"/>
  </w:num>
  <w:num w:numId="1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4E"/>
    <w:rsid w:val="00001054"/>
    <w:rsid w:val="0004551C"/>
    <w:rsid w:val="00070960"/>
    <w:rsid w:val="00072465"/>
    <w:rsid w:val="000820A2"/>
    <w:rsid w:val="00092107"/>
    <w:rsid w:val="000A28DA"/>
    <w:rsid w:val="000A79E0"/>
    <w:rsid w:val="000C68F0"/>
    <w:rsid w:val="000D1C0B"/>
    <w:rsid w:val="000E1814"/>
    <w:rsid w:val="000E7CE4"/>
    <w:rsid w:val="000F61B1"/>
    <w:rsid w:val="00115C43"/>
    <w:rsid w:val="001172B6"/>
    <w:rsid w:val="00124699"/>
    <w:rsid w:val="001272F0"/>
    <w:rsid w:val="00130CFB"/>
    <w:rsid w:val="00131E6B"/>
    <w:rsid w:val="00135E30"/>
    <w:rsid w:val="00136049"/>
    <w:rsid w:val="001517E5"/>
    <w:rsid w:val="001639F4"/>
    <w:rsid w:val="00166863"/>
    <w:rsid w:val="0017259B"/>
    <w:rsid w:val="001735D1"/>
    <w:rsid w:val="00184DDB"/>
    <w:rsid w:val="00194EE6"/>
    <w:rsid w:val="001D6EB6"/>
    <w:rsid w:val="001E7106"/>
    <w:rsid w:val="002203AD"/>
    <w:rsid w:val="0023719A"/>
    <w:rsid w:val="0024594F"/>
    <w:rsid w:val="002716FF"/>
    <w:rsid w:val="002F0AF8"/>
    <w:rsid w:val="00311CDF"/>
    <w:rsid w:val="003207C5"/>
    <w:rsid w:val="00324C1F"/>
    <w:rsid w:val="003731FA"/>
    <w:rsid w:val="00394D45"/>
    <w:rsid w:val="00396A32"/>
    <w:rsid w:val="003D3E32"/>
    <w:rsid w:val="003E2564"/>
    <w:rsid w:val="003F0708"/>
    <w:rsid w:val="003F1F77"/>
    <w:rsid w:val="003F2177"/>
    <w:rsid w:val="00426881"/>
    <w:rsid w:val="00431C7D"/>
    <w:rsid w:val="004653D3"/>
    <w:rsid w:val="004770D4"/>
    <w:rsid w:val="004954B0"/>
    <w:rsid w:val="004A0C48"/>
    <w:rsid w:val="004A1104"/>
    <w:rsid w:val="004A2863"/>
    <w:rsid w:val="004C2097"/>
    <w:rsid w:val="004F0D13"/>
    <w:rsid w:val="00500431"/>
    <w:rsid w:val="00505A5B"/>
    <w:rsid w:val="00507F6E"/>
    <w:rsid w:val="0053161E"/>
    <w:rsid w:val="0058313A"/>
    <w:rsid w:val="005C1053"/>
    <w:rsid w:val="005D3793"/>
    <w:rsid w:val="005D7AA3"/>
    <w:rsid w:val="005F302E"/>
    <w:rsid w:val="006019E2"/>
    <w:rsid w:val="00605728"/>
    <w:rsid w:val="006219B1"/>
    <w:rsid w:val="00642E67"/>
    <w:rsid w:val="00645682"/>
    <w:rsid w:val="006463A6"/>
    <w:rsid w:val="00660D61"/>
    <w:rsid w:val="00673F40"/>
    <w:rsid w:val="0067677C"/>
    <w:rsid w:val="00690225"/>
    <w:rsid w:val="00694242"/>
    <w:rsid w:val="006A067A"/>
    <w:rsid w:val="006F25E1"/>
    <w:rsid w:val="006F342A"/>
    <w:rsid w:val="006F511A"/>
    <w:rsid w:val="00703C43"/>
    <w:rsid w:val="00713363"/>
    <w:rsid w:val="00722489"/>
    <w:rsid w:val="00763B70"/>
    <w:rsid w:val="0076712B"/>
    <w:rsid w:val="007736A1"/>
    <w:rsid w:val="007E1E62"/>
    <w:rsid w:val="00802BB4"/>
    <w:rsid w:val="00805E69"/>
    <w:rsid w:val="008069E5"/>
    <w:rsid w:val="00807983"/>
    <w:rsid w:val="00826675"/>
    <w:rsid w:val="00861B0F"/>
    <w:rsid w:val="00870F88"/>
    <w:rsid w:val="00884B3B"/>
    <w:rsid w:val="008D50C1"/>
    <w:rsid w:val="008D6F2D"/>
    <w:rsid w:val="008D76FE"/>
    <w:rsid w:val="008E3DB2"/>
    <w:rsid w:val="009029DA"/>
    <w:rsid w:val="00902FC3"/>
    <w:rsid w:val="0091647A"/>
    <w:rsid w:val="00933058"/>
    <w:rsid w:val="00945018"/>
    <w:rsid w:val="00967789"/>
    <w:rsid w:val="0097399A"/>
    <w:rsid w:val="009A2FA8"/>
    <w:rsid w:val="009A4731"/>
    <w:rsid w:val="009B0AF5"/>
    <w:rsid w:val="009C0C08"/>
    <w:rsid w:val="009D3312"/>
    <w:rsid w:val="009F7CC2"/>
    <w:rsid w:val="00A04059"/>
    <w:rsid w:val="00A06B36"/>
    <w:rsid w:val="00A20DDE"/>
    <w:rsid w:val="00A2599F"/>
    <w:rsid w:val="00A310A9"/>
    <w:rsid w:val="00A407E0"/>
    <w:rsid w:val="00A62CB0"/>
    <w:rsid w:val="00A72A29"/>
    <w:rsid w:val="00A9142D"/>
    <w:rsid w:val="00A91B1D"/>
    <w:rsid w:val="00A973F9"/>
    <w:rsid w:val="00AE307A"/>
    <w:rsid w:val="00AE7624"/>
    <w:rsid w:val="00B1751C"/>
    <w:rsid w:val="00B2166E"/>
    <w:rsid w:val="00B504FA"/>
    <w:rsid w:val="00B533CC"/>
    <w:rsid w:val="00B5379C"/>
    <w:rsid w:val="00B56C0A"/>
    <w:rsid w:val="00B91EFB"/>
    <w:rsid w:val="00BB385C"/>
    <w:rsid w:val="00BD14FC"/>
    <w:rsid w:val="00BD4174"/>
    <w:rsid w:val="00BF4193"/>
    <w:rsid w:val="00C04CA5"/>
    <w:rsid w:val="00C26CAF"/>
    <w:rsid w:val="00C47CFE"/>
    <w:rsid w:val="00C53329"/>
    <w:rsid w:val="00C70DDC"/>
    <w:rsid w:val="00C7169A"/>
    <w:rsid w:val="00C9250D"/>
    <w:rsid w:val="00CA0AA9"/>
    <w:rsid w:val="00CA1300"/>
    <w:rsid w:val="00CB16B8"/>
    <w:rsid w:val="00CB20A7"/>
    <w:rsid w:val="00CB7BFC"/>
    <w:rsid w:val="00CC36A9"/>
    <w:rsid w:val="00CC5EFD"/>
    <w:rsid w:val="00CE036E"/>
    <w:rsid w:val="00CF1BD9"/>
    <w:rsid w:val="00D13C87"/>
    <w:rsid w:val="00D3760B"/>
    <w:rsid w:val="00D50799"/>
    <w:rsid w:val="00D518F6"/>
    <w:rsid w:val="00D71E58"/>
    <w:rsid w:val="00D914C5"/>
    <w:rsid w:val="00D91F48"/>
    <w:rsid w:val="00D93FDD"/>
    <w:rsid w:val="00DB7D9B"/>
    <w:rsid w:val="00DE171B"/>
    <w:rsid w:val="00DE3108"/>
    <w:rsid w:val="00DF3BD0"/>
    <w:rsid w:val="00DF4621"/>
    <w:rsid w:val="00E05CD1"/>
    <w:rsid w:val="00E450AD"/>
    <w:rsid w:val="00E569CF"/>
    <w:rsid w:val="00E8076F"/>
    <w:rsid w:val="00E84074"/>
    <w:rsid w:val="00EA5771"/>
    <w:rsid w:val="00EA7A2D"/>
    <w:rsid w:val="00EB2313"/>
    <w:rsid w:val="00ED71AA"/>
    <w:rsid w:val="00EF044E"/>
    <w:rsid w:val="00EF11F3"/>
    <w:rsid w:val="00F04000"/>
    <w:rsid w:val="00F1370E"/>
    <w:rsid w:val="00F15D1D"/>
    <w:rsid w:val="00F2011F"/>
    <w:rsid w:val="00F27956"/>
    <w:rsid w:val="00F372D6"/>
    <w:rsid w:val="00F37E82"/>
    <w:rsid w:val="00F5453F"/>
    <w:rsid w:val="00F56B57"/>
    <w:rsid w:val="00F573DA"/>
    <w:rsid w:val="00F9460B"/>
    <w:rsid w:val="00FB412C"/>
    <w:rsid w:val="00FC2956"/>
    <w:rsid w:val="00FD1869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25B8D-7C38-40DE-93C0-7FC439BD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4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1C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C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1C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1C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C0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14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3604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D1C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D1C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D1C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D1C0B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D1C0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166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B2166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902FC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02FC3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166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166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C9250D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C9250D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324C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24C1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63D38-906A-4227-AC21-EF0FE5FD7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4121</Words>
  <Characters>23490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27556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Подгорецкий Владимир Ильич</dc:creator>
  <cp:lastModifiedBy>Самойлова Юлия Антоновна</cp:lastModifiedBy>
  <cp:revision>5</cp:revision>
  <cp:lastPrinted>2015-02-09T06:42:00Z</cp:lastPrinted>
  <dcterms:created xsi:type="dcterms:W3CDTF">2015-04-23T07:35:00Z</dcterms:created>
  <dcterms:modified xsi:type="dcterms:W3CDTF">2015-04-29T13:17:00Z</dcterms:modified>
</cp:coreProperties>
</file>